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5D64A3">
        <w:rPr>
          <w:rFonts w:cs="Arial"/>
          <w:b/>
          <w:sz w:val="28"/>
          <w:szCs w:val="28"/>
        </w:rPr>
        <w:t>REAGENTI ZA PLINSKI ANALIZATOR ABL</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7E16CD">
        <w:rPr>
          <w:rFonts w:cs="Arial"/>
          <w:b/>
          <w:sz w:val="28"/>
          <w:szCs w:val="28"/>
        </w:rPr>
        <w:t>JN06-26</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8169AF" w:rsidRPr="008169AF">
        <w:rPr>
          <w:rFonts w:cs="Arial"/>
          <w:b/>
          <w:sz w:val="28"/>
          <w:szCs w:val="28"/>
        </w:rPr>
        <w:t>4</w:t>
      </w:r>
      <w:r w:rsidRPr="008169AF">
        <w:rPr>
          <w:rFonts w:cs="Arial"/>
          <w:b/>
          <w:sz w:val="28"/>
          <w:szCs w:val="28"/>
        </w:rPr>
        <w:t xml:space="preserve"> </w:t>
      </w:r>
      <w:r w:rsidR="00623401" w:rsidRPr="008169AF">
        <w:rPr>
          <w:rFonts w:cs="Arial"/>
          <w:b/>
          <w:bCs/>
          <w:sz w:val="28"/>
          <w:szCs w:val="28"/>
        </w:rPr>
        <w:t>(</w:t>
      </w:r>
      <w:r w:rsidR="008169AF">
        <w:rPr>
          <w:rFonts w:cs="Arial"/>
          <w:b/>
          <w:bCs/>
          <w:sz w:val="28"/>
          <w:szCs w:val="28"/>
        </w:rPr>
        <w:t>štirih</w:t>
      </w:r>
      <w:r w:rsidR="00623401" w:rsidRPr="00F52292">
        <w:rPr>
          <w:rFonts w:cs="Arial"/>
          <w:b/>
          <w:bCs/>
          <w:sz w:val="28"/>
          <w:szCs w:val="28"/>
        </w:rPr>
        <w:t>) let</w:t>
      </w:r>
      <w:r w:rsidR="00403D9F">
        <w:rPr>
          <w:rFonts w:cs="Arial"/>
          <w:b/>
          <w:bCs/>
          <w:sz w:val="28"/>
          <w:szCs w:val="28"/>
        </w:rPr>
        <w:t xml:space="preserve"> </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7E16CD">
        <w:rPr>
          <w:rFonts w:cs="Arial"/>
          <w:b/>
          <w:bCs/>
          <w:sz w:val="28"/>
          <w:szCs w:val="28"/>
        </w:rPr>
        <w:t>jan</w:t>
      </w:r>
      <w:r w:rsidR="00C71DB4">
        <w:rPr>
          <w:rFonts w:cs="Arial"/>
          <w:b/>
          <w:bCs/>
          <w:sz w:val="28"/>
          <w:szCs w:val="28"/>
        </w:rPr>
        <w:t>.</w:t>
      </w:r>
      <w:r w:rsidRPr="00F52292">
        <w:rPr>
          <w:rFonts w:cs="Arial"/>
          <w:b/>
          <w:bCs/>
          <w:sz w:val="28"/>
          <w:szCs w:val="28"/>
        </w:rPr>
        <w:t xml:space="preserve"> 20</w:t>
      </w:r>
      <w:r w:rsidR="00374A69">
        <w:rPr>
          <w:rFonts w:cs="Arial"/>
          <w:b/>
          <w:bCs/>
          <w:sz w:val="28"/>
          <w:szCs w:val="28"/>
        </w:rPr>
        <w:t>2</w:t>
      </w:r>
      <w:r w:rsidR="007E16CD">
        <w:rPr>
          <w:rFonts w:cs="Arial"/>
          <w:b/>
          <w:bCs/>
          <w:sz w:val="28"/>
          <w:szCs w:val="28"/>
        </w:rPr>
        <w:t>6</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581483" w:rsidRDefault="00623401" w:rsidP="00623401">
      <w:pPr>
        <w:pStyle w:val="Telobesedila22"/>
        <w:tabs>
          <w:tab w:val="left" w:pos="360"/>
        </w:tabs>
        <w:spacing w:line="360" w:lineRule="auto"/>
        <w:ind w:left="0"/>
        <w:rPr>
          <w:rStyle w:val="Krepko"/>
          <w:rFonts w:cs="Arial"/>
          <w:sz w:val="20"/>
          <w:lang w:val="sl-SI"/>
        </w:rPr>
      </w:pPr>
      <w:r w:rsidRPr="00581483">
        <w:rPr>
          <w:rStyle w:val="Krepko"/>
          <w:rFonts w:cs="Arial"/>
          <w:sz w:val="20"/>
          <w:lang w:val="sl-SI"/>
        </w:rPr>
        <w:t xml:space="preserve">I.   POVABILO K ODDAJI PONUDBE   </w:t>
      </w:r>
    </w:p>
    <w:p w:rsidR="00623401" w:rsidRPr="00F52292" w:rsidRDefault="00623401" w:rsidP="00623401">
      <w:pPr>
        <w:rPr>
          <w:rStyle w:val="Krepko"/>
          <w:rFonts w:cs="Arial"/>
          <w:b w:val="0"/>
          <w:sz w:val="20"/>
          <w:szCs w:val="20"/>
        </w:rPr>
      </w:pPr>
      <w:r w:rsidRPr="00581483">
        <w:rPr>
          <w:rStyle w:val="Krepko"/>
          <w:rFonts w:cs="Arial"/>
          <w:b w:val="0"/>
          <w:bCs w:val="0"/>
          <w:sz w:val="20"/>
          <w:szCs w:val="20"/>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581483" w:rsidRDefault="00623401" w:rsidP="00623401">
      <w:pPr>
        <w:pStyle w:val="Telobesedila22"/>
        <w:tabs>
          <w:tab w:val="left" w:pos="360"/>
        </w:tabs>
        <w:spacing w:line="360" w:lineRule="auto"/>
        <w:ind w:left="0"/>
        <w:rPr>
          <w:rStyle w:val="Krepko"/>
          <w:rFonts w:cs="Arial"/>
          <w:sz w:val="20"/>
          <w:lang w:val="de-DE"/>
        </w:rPr>
      </w:pPr>
      <w:r w:rsidRPr="00581483">
        <w:rPr>
          <w:rStyle w:val="Krepko"/>
          <w:rFonts w:cs="Arial"/>
          <w:sz w:val="20"/>
          <w:lang w:val="de-DE"/>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3D33F0" w:rsidRPr="00F52292" w:rsidRDefault="00623401" w:rsidP="003D33F0">
      <w:pPr>
        <w:rPr>
          <w:rStyle w:val="Krepko"/>
          <w:rFonts w:cs="Arial"/>
          <w:b w:val="0"/>
          <w:sz w:val="20"/>
          <w:szCs w:val="20"/>
        </w:rPr>
      </w:pPr>
      <w:r w:rsidRPr="00F52292">
        <w:rPr>
          <w:rStyle w:val="Krepko"/>
          <w:rFonts w:cs="Arial"/>
          <w:b w:val="0"/>
          <w:sz w:val="20"/>
          <w:szCs w:val="20"/>
        </w:rPr>
        <w:t xml:space="preserve">     </w:t>
      </w:r>
      <w:r w:rsidR="003D33F0" w:rsidRPr="00F52292">
        <w:rPr>
          <w:rStyle w:val="Krepko"/>
          <w:rFonts w:cs="Arial"/>
          <w:b w:val="0"/>
          <w:sz w:val="20"/>
          <w:szCs w:val="20"/>
        </w:rPr>
        <w:t>9.1. Ugotavljanje sposobnosti za sodelovanje v postopku oddaje javnega naročila in dokazila</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9.1.1. Razlogi za izključitev</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9.1.2. Po</w:t>
      </w:r>
      <w:r>
        <w:rPr>
          <w:rStyle w:val="Krepko"/>
          <w:rFonts w:cs="Arial"/>
          <w:b w:val="0"/>
          <w:sz w:val="20"/>
          <w:szCs w:val="20"/>
        </w:rPr>
        <w:t>goji za sodelovanje</w:t>
      </w:r>
    </w:p>
    <w:p w:rsidR="003D33F0" w:rsidRPr="00F52292" w:rsidRDefault="003D33F0" w:rsidP="003D33F0">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3D33F0">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581483" w:rsidRDefault="00623401" w:rsidP="00623401">
      <w:pPr>
        <w:rPr>
          <w:rStyle w:val="Krepko"/>
          <w:rFonts w:cs="Arial"/>
          <w:b w:val="0"/>
          <w:bCs w:val="0"/>
          <w:sz w:val="20"/>
          <w:szCs w:val="20"/>
        </w:rPr>
      </w:pPr>
    </w:p>
    <w:p w:rsidR="00623401" w:rsidRPr="00F52292" w:rsidRDefault="00623401" w:rsidP="00623401">
      <w:pPr>
        <w:rPr>
          <w:rStyle w:val="Krepko"/>
          <w:rFonts w:cs="Arial"/>
          <w:b w:val="0"/>
          <w:sz w:val="20"/>
          <w:szCs w:val="20"/>
        </w:rPr>
      </w:pPr>
      <w:r w:rsidRPr="00581483">
        <w:rPr>
          <w:rStyle w:val="Krepko"/>
          <w:rFonts w:cs="Arial"/>
          <w:b w:val="0"/>
          <w:bCs w:val="0"/>
          <w:sz w:val="20"/>
          <w:szCs w:val="20"/>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581483" w:rsidRDefault="00623401" w:rsidP="00623401">
      <w:pPr>
        <w:pStyle w:val="Telobesedila22"/>
        <w:tabs>
          <w:tab w:val="left" w:pos="360"/>
        </w:tabs>
        <w:spacing w:line="360" w:lineRule="auto"/>
        <w:ind w:left="0"/>
        <w:rPr>
          <w:rStyle w:val="Krepko"/>
          <w:rFonts w:cs="Arial"/>
          <w:sz w:val="20"/>
          <w:lang w:val="sl-SI"/>
        </w:rPr>
      </w:pPr>
    </w:p>
    <w:p w:rsidR="00623401" w:rsidRPr="00581483" w:rsidRDefault="00DF56B6" w:rsidP="00623401">
      <w:pPr>
        <w:pStyle w:val="Telobesedila22"/>
        <w:tabs>
          <w:tab w:val="left" w:pos="360"/>
        </w:tabs>
        <w:spacing w:line="360" w:lineRule="auto"/>
        <w:ind w:left="0"/>
        <w:rPr>
          <w:rStyle w:val="Krepko"/>
          <w:rFonts w:cs="Arial"/>
          <w:sz w:val="20"/>
          <w:lang w:val="sl-SI"/>
        </w:rPr>
      </w:pPr>
      <w:r w:rsidRPr="00581483">
        <w:rPr>
          <w:rStyle w:val="Krepko"/>
          <w:rFonts w:cs="Arial"/>
          <w:sz w:val="20"/>
          <w:lang w:val="sl-SI"/>
        </w:rPr>
        <w:t>III</w:t>
      </w:r>
      <w:r w:rsidR="00623401" w:rsidRPr="00581483">
        <w:rPr>
          <w:rStyle w:val="Krepko"/>
          <w:rFonts w:cs="Arial"/>
          <w:sz w:val="20"/>
          <w:lang w:val="sl-SI"/>
        </w:rPr>
        <w:t>. TEHNIČNE SPECIFIKACIJE</w:t>
      </w:r>
      <w:r w:rsidR="00583FA5" w:rsidRPr="00581483">
        <w:rPr>
          <w:rStyle w:val="Krepko"/>
          <w:rFonts w:cs="Arial"/>
          <w:sz w:val="20"/>
          <w:lang w:val="sl-SI"/>
        </w:rPr>
        <w:t xml:space="preserve"> PREDMETA JAVNEGA NAROČILA</w:t>
      </w:r>
    </w:p>
    <w:p w:rsidR="00DF56B6" w:rsidRPr="00581483" w:rsidRDefault="00DF56B6" w:rsidP="00DF56B6">
      <w:pPr>
        <w:pStyle w:val="Telobesedila22"/>
        <w:tabs>
          <w:tab w:val="left" w:pos="360"/>
        </w:tabs>
        <w:spacing w:line="360" w:lineRule="auto"/>
        <w:ind w:left="0"/>
        <w:rPr>
          <w:rStyle w:val="Krepko"/>
          <w:rFonts w:cs="Arial"/>
          <w:sz w:val="20"/>
          <w:lang w:val="sl-SI"/>
        </w:rPr>
      </w:pPr>
      <w:r w:rsidRPr="00F52292">
        <w:rPr>
          <w:rStyle w:val="Krepko"/>
          <w:rFonts w:cs="Arial"/>
          <w:sz w:val="20"/>
          <w:lang w:val="sl-SI"/>
        </w:rPr>
        <w:t>I</w:t>
      </w:r>
      <w:r>
        <w:rPr>
          <w:rStyle w:val="Krepko"/>
          <w:rFonts w:cs="Arial"/>
          <w:sz w:val="20"/>
          <w:lang w:val="sl-SI"/>
        </w:rPr>
        <w:t>V</w:t>
      </w:r>
      <w:r w:rsidRPr="00581483">
        <w:rPr>
          <w:rStyle w:val="Krepko"/>
          <w:rFonts w:cs="Arial"/>
          <w:sz w:val="20"/>
          <w:lang w:val="sl-SI"/>
        </w:rPr>
        <w:t>.  RAZPISNI OBRAZCI, VZORCI, POTRDILA IN IZJAVE</w:t>
      </w:r>
    </w:p>
    <w:p w:rsidR="00146C10" w:rsidRPr="00581483" w:rsidRDefault="00146C10" w:rsidP="00623401">
      <w:pPr>
        <w:pStyle w:val="Telobesedila22"/>
        <w:tabs>
          <w:tab w:val="left" w:pos="360"/>
        </w:tabs>
        <w:spacing w:line="360" w:lineRule="auto"/>
        <w:ind w:left="0"/>
        <w:rPr>
          <w:rStyle w:val="Krepko"/>
          <w:rFonts w:cs="Arial"/>
          <w:color w:val="4472C4" w:themeColor="accent5"/>
          <w:sz w:val="20"/>
          <w:lang w:val="sl-SI"/>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581483" w:rsidRDefault="00623401"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374A69" w:rsidRPr="00581483" w:rsidRDefault="00374A69" w:rsidP="00623401">
      <w:pPr>
        <w:pStyle w:val="Telobesedila22"/>
        <w:tabs>
          <w:tab w:val="left" w:pos="360"/>
        </w:tabs>
        <w:spacing w:line="360" w:lineRule="auto"/>
        <w:ind w:left="0"/>
        <w:rPr>
          <w:rStyle w:val="Krepko"/>
          <w:rFonts w:cs="Arial"/>
          <w:sz w:val="20"/>
          <w:lang w:val="sl-SI"/>
        </w:rPr>
      </w:pPr>
    </w:p>
    <w:p w:rsidR="00623401" w:rsidRPr="00581483" w:rsidRDefault="00623401" w:rsidP="00623401">
      <w:pPr>
        <w:pStyle w:val="Telobesedila22"/>
        <w:tabs>
          <w:tab w:val="left" w:pos="360"/>
        </w:tabs>
        <w:spacing w:line="360" w:lineRule="auto"/>
        <w:ind w:left="0"/>
        <w:rPr>
          <w:rStyle w:val="Krepko"/>
          <w:rFonts w:cs="Arial"/>
          <w:sz w:val="20"/>
          <w:lang w:val="sl-SI"/>
        </w:rPr>
      </w:pPr>
    </w:p>
    <w:p w:rsidR="00EA2418" w:rsidRPr="00581483" w:rsidRDefault="00EA2418" w:rsidP="00623401">
      <w:pPr>
        <w:pStyle w:val="Telobesedila22"/>
        <w:tabs>
          <w:tab w:val="left" w:pos="360"/>
        </w:tabs>
        <w:spacing w:line="360" w:lineRule="auto"/>
        <w:ind w:left="0"/>
        <w:rPr>
          <w:rStyle w:val="Krepko"/>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lastRenderedPageBreak/>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FF56EB" w:rsidP="00F52292">
            <w:pPr>
              <w:autoSpaceDE w:val="0"/>
              <w:autoSpaceDN w:val="0"/>
              <w:adjustRightInd w:val="0"/>
              <w:rPr>
                <w:rFonts w:cs="Arial"/>
                <w:sz w:val="20"/>
                <w:szCs w:val="20"/>
              </w:rPr>
            </w:pPr>
            <w:r>
              <w:rPr>
                <w:rFonts w:cs="Arial"/>
                <w:sz w:val="20"/>
                <w:szCs w:val="20"/>
              </w:rPr>
              <w:t>Vladimir Topler</w:t>
            </w:r>
            <w:r w:rsidR="00623401" w:rsidRPr="00F52292">
              <w:rPr>
                <w:rFonts w:cs="Arial"/>
                <w:sz w:val="20"/>
                <w:szCs w:val="20"/>
              </w:rPr>
              <w:t>,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7E16CD">
        <w:rPr>
          <w:rFonts w:cs="Arial"/>
          <w:b/>
          <w:sz w:val="20"/>
          <w:lang w:val="sl-SI"/>
        </w:rPr>
        <w:t>JN06-26</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5D64A3">
        <w:rPr>
          <w:rFonts w:cs="Arial"/>
          <w:b/>
          <w:sz w:val="20"/>
          <w:szCs w:val="20"/>
        </w:rPr>
        <w:t>REAGENTI ZA PLINSKI ANALIZATOR ABL</w:t>
      </w:r>
    </w:p>
    <w:p w:rsidR="004D040B" w:rsidRDefault="004D040B" w:rsidP="004D040B">
      <w:pPr>
        <w:autoSpaceDE w:val="0"/>
        <w:autoSpaceDN w:val="0"/>
        <w:adjustRightInd w:val="0"/>
        <w:jc w:val="both"/>
        <w:rPr>
          <w:rFonts w:cs="Arial"/>
          <w:sz w:val="20"/>
          <w:szCs w:val="20"/>
        </w:rPr>
      </w:pPr>
      <w:r w:rsidRPr="00E76762">
        <w:rPr>
          <w:rFonts w:cs="Arial"/>
          <w:sz w:val="20"/>
          <w:szCs w:val="20"/>
          <w:u w:val="single"/>
        </w:rPr>
        <w:t>Javno naročilo se oddaja v enem sklopu kot celota</w:t>
      </w:r>
      <w:r>
        <w:rPr>
          <w:rFonts w:cs="Arial"/>
          <w:sz w:val="20"/>
          <w:szCs w:val="20"/>
        </w:rPr>
        <w:t>, ponudbe po posameznih postavkah ne bodo upoštevane</w:t>
      </w:r>
      <w:r w:rsidRPr="003E32A4">
        <w:rPr>
          <w:rFonts w:cs="Arial"/>
          <w:sz w:val="20"/>
          <w:szCs w:val="20"/>
        </w:rPr>
        <w:t>.</w:t>
      </w:r>
      <w:r w:rsidRPr="005E0975">
        <w:rPr>
          <w:rFonts w:cs="Arial"/>
          <w:sz w:val="20"/>
          <w:szCs w:val="20"/>
        </w:rPr>
        <w:t xml:space="preserve"> </w:t>
      </w:r>
    </w:p>
    <w:p w:rsidR="004D040B" w:rsidRDefault="004D040B" w:rsidP="004D040B">
      <w:pPr>
        <w:ind w:right="-32"/>
        <w:jc w:val="both"/>
        <w:rPr>
          <w:rFonts w:cs="Arial"/>
          <w:sz w:val="20"/>
          <w:szCs w:val="20"/>
        </w:rPr>
      </w:pPr>
      <w:r w:rsidRPr="00A870D3">
        <w:rPr>
          <w:rFonts w:cs="Arial"/>
          <w:sz w:val="20"/>
          <w:szCs w:val="20"/>
        </w:rPr>
        <w:t xml:space="preserve">Podatki </w:t>
      </w:r>
      <w:r>
        <w:rPr>
          <w:rFonts w:cs="Arial"/>
          <w:sz w:val="20"/>
          <w:szCs w:val="20"/>
        </w:rPr>
        <w:t>o specifikaciji in razpisanimi</w:t>
      </w:r>
      <w:r w:rsidRPr="00A870D3">
        <w:rPr>
          <w:rFonts w:cs="Arial"/>
          <w:sz w:val="20"/>
          <w:szCs w:val="20"/>
        </w:rPr>
        <w:t xml:space="preserve"> količinam</w:t>
      </w:r>
      <w:r>
        <w:rPr>
          <w:rFonts w:cs="Arial"/>
          <w:sz w:val="20"/>
          <w:szCs w:val="20"/>
        </w:rPr>
        <w:t>i</w:t>
      </w:r>
      <w:r w:rsidRPr="00A870D3">
        <w:rPr>
          <w:rFonts w:cs="Arial"/>
          <w:sz w:val="20"/>
          <w:szCs w:val="20"/>
        </w:rPr>
        <w:t xml:space="preserve"> potrošnega materiala se nahajajo</w:t>
      </w:r>
      <w:r>
        <w:rPr>
          <w:rFonts w:cs="Arial"/>
          <w:sz w:val="20"/>
          <w:szCs w:val="20"/>
        </w:rPr>
        <w:t xml:space="preserve"> v</w:t>
      </w:r>
      <w:r w:rsidRPr="00A870D3">
        <w:rPr>
          <w:rFonts w:cs="Arial"/>
          <w:sz w:val="20"/>
          <w:szCs w:val="20"/>
        </w:rPr>
        <w:t xml:space="preserve"> </w:t>
      </w:r>
      <w:r w:rsidRPr="00834ABA">
        <w:rPr>
          <w:rFonts w:cs="Arial"/>
          <w:i/>
          <w:sz w:val="20"/>
          <w:szCs w:val="20"/>
          <w:u w:val="single"/>
        </w:rPr>
        <w:t xml:space="preserve">obrazcu </w:t>
      </w:r>
      <w:r w:rsidRPr="00834ABA">
        <w:rPr>
          <w:rFonts w:cs="Arial"/>
          <w:i/>
          <w:sz w:val="20"/>
          <w:u w:val="single"/>
        </w:rPr>
        <w:t>»</w:t>
      </w:r>
      <w:r w:rsidR="008F54AE">
        <w:rPr>
          <w:rFonts w:cs="Arial"/>
          <w:i/>
          <w:sz w:val="20"/>
          <w:u w:val="single"/>
        </w:rPr>
        <w:t>P</w:t>
      </w:r>
      <w:r w:rsidRPr="00834ABA">
        <w:rPr>
          <w:rFonts w:cs="Arial"/>
          <w:i/>
          <w:sz w:val="20"/>
          <w:u w:val="single"/>
        </w:rPr>
        <w:t>redračun«- (OBR-3a</w:t>
      </w:r>
      <w:r>
        <w:rPr>
          <w:rFonts w:cs="Arial"/>
          <w:sz w:val="20"/>
        </w:rPr>
        <w:t>)</w:t>
      </w:r>
      <w:r w:rsidRPr="00A870D3">
        <w:rPr>
          <w:rFonts w:cs="Arial"/>
          <w:sz w:val="20"/>
          <w:szCs w:val="20"/>
        </w:rPr>
        <w:t xml:space="preserve">; dodatni opisi </w:t>
      </w:r>
      <w:r>
        <w:rPr>
          <w:rFonts w:cs="Arial"/>
          <w:sz w:val="20"/>
          <w:szCs w:val="20"/>
        </w:rPr>
        <w:t xml:space="preserve">pa </w:t>
      </w:r>
      <w:r w:rsidRPr="00A870D3">
        <w:rPr>
          <w:rFonts w:cs="Arial"/>
          <w:sz w:val="20"/>
          <w:szCs w:val="20"/>
        </w:rPr>
        <w:t xml:space="preserve">v poglavju  III. </w:t>
      </w:r>
      <w:r w:rsidR="00583FA5">
        <w:rPr>
          <w:rFonts w:cs="Arial"/>
          <w:sz w:val="20"/>
          <w:szCs w:val="20"/>
        </w:rPr>
        <w:t xml:space="preserve">TEHNIČNE SPECIFIKACIJE </w:t>
      </w:r>
      <w:r w:rsidRPr="00A870D3">
        <w:rPr>
          <w:rFonts w:cs="Arial"/>
          <w:sz w:val="20"/>
          <w:szCs w:val="20"/>
        </w:rPr>
        <w:t>PREDMET</w:t>
      </w:r>
      <w:r w:rsidR="00583FA5">
        <w:rPr>
          <w:rFonts w:cs="Arial"/>
          <w:sz w:val="20"/>
          <w:szCs w:val="20"/>
        </w:rPr>
        <w:t>A</w:t>
      </w:r>
      <w:r w:rsidRPr="00A870D3">
        <w:rPr>
          <w:rFonts w:cs="Arial"/>
          <w:sz w:val="20"/>
          <w:szCs w:val="20"/>
        </w:rPr>
        <w:t xml:space="preserve"> JAVNEGA NAROČILA.</w:t>
      </w:r>
      <w:r>
        <w:rPr>
          <w:rFonts w:cs="Arial"/>
          <w:sz w:val="20"/>
          <w:szCs w:val="20"/>
        </w:rPr>
        <w:t xml:space="preserve"> </w:t>
      </w:r>
      <w:r w:rsidRPr="00CC24C3">
        <w:rPr>
          <w:rFonts w:cs="Arial"/>
          <w:sz w:val="20"/>
          <w:szCs w:val="20"/>
        </w:rPr>
        <w:t xml:space="preserve"> </w:t>
      </w:r>
    </w:p>
    <w:p w:rsidR="004D040B" w:rsidRPr="000002E8" w:rsidRDefault="004D040B" w:rsidP="004D040B">
      <w:pPr>
        <w:autoSpaceDE w:val="0"/>
        <w:autoSpaceDN w:val="0"/>
        <w:adjustRightInd w:val="0"/>
        <w:jc w:val="both"/>
        <w:rPr>
          <w:rFonts w:cs="Arial"/>
          <w:sz w:val="20"/>
          <w:szCs w:val="20"/>
        </w:rPr>
      </w:pPr>
      <w:r w:rsidRPr="000002E8">
        <w:rPr>
          <w:rFonts w:cs="Arial"/>
          <w:sz w:val="20"/>
          <w:szCs w:val="20"/>
        </w:rPr>
        <w:t>Predvidene potrebe po artiklih, ki so predme</w:t>
      </w:r>
      <w:r>
        <w:rPr>
          <w:rFonts w:cs="Arial"/>
          <w:sz w:val="20"/>
          <w:szCs w:val="20"/>
        </w:rPr>
        <w:t>t tega naročila, so okvirne za</w:t>
      </w:r>
      <w:r w:rsidRPr="000002E8">
        <w:rPr>
          <w:rFonts w:cs="Arial"/>
          <w:sz w:val="20"/>
          <w:szCs w:val="20"/>
        </w:rPr>
        <w:t xml:space="preserve"> obdobje 12 (dvanajst) mesecev. Okvirne količine niso zavezujoče, ampak ponudnikom služijo kot informacija o predvidenih bodočih dobavah.</w:t>
      </w:r>
    </w:p>
    <w:p w:rsidR="003938B2" w:rsidRPr="004D19E6" w:rsidRDefault="003938B2" w:rsidP="000E588D">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008169AF">
        <w:rPr>
          <w:rFonts w:cs="Arial"/>
          <w:sz w:val="20"/>
          <w:szCs w:val="20"/>
        </w:rPr>
        <w:t xml:space="preserve">4 </w:t>
      </w:r>
      <w:r w:rsidRPr="002471BF">
        <w:rPr>
          <w:rFonts w:cs="Arial"/>
          <w:sz w:val="20"/>
          <w:szCs w:val="20"/>
        </w:rPr>
        <w:t>(</w:t>
      </w:r>
      <w:r w:rsidR="008169AF">
        <w:rPr>
          <w:rFonts w:cs="Arial"/>
          <w:sz w:val="20"/>
          <w:szCs w:val="20"/>
        </w:rPr>
        <w:t>štirih</w:t>
      </w:r>
      <w:r w:rsidR="00DF29EB">
        <w:rPr>
          <w:rFonts w:cs="Arial"/>
          <w:sz w:val="20"/>
          <w:szCs w:val="20"/>
        </w:rPr>
        <w:t>) let, predvidoma od 1</w:t>
      </w:r>
      <w:r w:rsidR="007E16CD">
        <w:rPr>
          <w:rFonts w:cs="Arial"/>
          <w:sz w:val="20"/>
          <w:szCs w:val="20"/>
        </w:rPr>
        <w:t>6</w:t>
      </w:r>
      <w:r w:rsidR="00DF29EB">
        <w:rPr>
          <w:rFonts w:cs="Arial"/>
          <w:sz w:val="20"/>
          <w:szCs w:val="20"/>
        </w:rPr>
        <w:t>.0</w:t>
      </w:r>
      <w:r w:rsidR="008169AF">
        <w:rPr>
          <w:rFonts w:cs="Arial"/>
          <w:sz w:val="20"/>
          <w:szCs w:val="20"/>
        </w:rPr>
        <w:t>4</w:t>
      </w:r>
      <w:r w:rsidR="003A020B">
        <w:rPr>
          <w:rFonts w:cs="Arial"/>
          <w:sz w:val="20"/>
          <w:szCs w:val="20"/>
        </w:rPr>
        <w:t>.202</w:t>
      </w:r>
      <w:r w:rsidR="008169AF">
        <w:rPr>
          <w:rFonts w:cs="Arial"/>
          <w:sz w:val="20"/>
          <w:szCs w:val="20"/>
        </w:rPr>
        <w:t>6</w:t>
      </w:r>
      <w:r w:rsidR="003A020B">
        <w:rPr>
          <w:rFonts w:cs="Arial"/>
          <w:sz w:val="20"/>
          <w:szCs w:val="20"/>
        </w:rPr>
        <w:t xml:space="preserve"> dalje.</w:t>
      </w:r>
    </w:p>
    <w:p w:rsidR="00875D5A" w:rsidRDefault="00875D5A" w:rsidP="000E588D">
      <w:pPr>
        <w:autoSpaceDE w:val="0"/>
        <w:autoSpaceDN w:val="0"/>
        <w:adjustRightInd w:val="0"/>
        <w:jc w:val="both"/>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7B727D" w:rsidRPr="00581483" w:rsidRDefault="00623401" w:rsidP="007B727D">
      <w:pPr>
        <w:pStyle w:val="BodyText22"/>
        <w:ind w:left="0"/>
        <w:jc w:val="left"/>
        <w:rPr>
          <w:rFonts w:cs="Arial"/>
          <w:sz w:val="20"/>
          <w:lang w:val="de-DE"/>
        </w:rPr>
      </w:pPr>
      <w:r w:rsidRPr="00581483">
        <w:rPr>
          <w:rFonts w:cs="Arial"/>
          <w:sz w:val="20"/>
          <w:lang w:val="de-DE"/>
        </w:rPr>
        <w:t>Kontaktna oseba s strani naročnika je  Mateja Gornik, univ.dipl.ekon., telefon : 02 88 23 425</w:t>
      </w:r>
    </w:p>
    <w:p w:rsidR="00623401" w:rsidRPr="00581483" w:rsidRDefault="00623401" w:rsidP="00623401">
      <w:pPr>
        <w:pStyle w:val="BodyText22"/>
        <w:ind w:left="0"/>
        <w:jc w:val="left"/>
        <w:rPr>
          <w:rFonts w:cs="Arial"/>
          <w:sz w:val="20"/>
          <w:lang w:val="de-DE"/>
        </w:rPr>
      </w:pPr>
      <w:r w:rsidRPr="00581483">
        <w:rPr>
          <w:rFonts w:cs="Arial"/>
          <w:sz w:val="20"/>
          <w:lang w:val="de-DE"/>
        </w:rPr>
        <w:t xml:space="preserve">in  E-pošta : </w:t>
      </w:r>
      <w:hyperlink r:id="rId16" w:history="1">
        <w:r w:rsidRPr="00581483">
          <w:rPr>
            <w:rFonts w:cs="Arial"/>
            <w:sz w:val="20"/>
            <w:lang w:val="de-DE"/>
          </w:rPr>
          <w:t>mateja.gornik@sb-sg.si</w:t>
        </w:r>
      </w:hyperlink>
      <w:r w:rsidRPr="00581483">
        <w:rPr>
          <w:rFonts w:cs="Arial"/>
          <w:sz w:val="20"/>
          <w:lang w:val="de-DE"/>
        </w:rPr>
        <w:t>.</w:t>
      </w:r>
    </w:p>
    <w:p w:rsidR="00623401" w:rsidRPr="00581483" w:rsidRDefault="00623401" w:rsidP="00623401">
      <w:pPr>
        <w:pStyle w:val="BodyText22"/>
        <w:ind w:left="0"/>
        <w:jc w:val="center"/>
        <w:rPr>
          <w:rFonts w:cs="Arial"/>
          <w:sz w:val="20"/>
          <w:lang w:val="de-DE"/>
        </w:rPr>
      </w:pPr>
    </w:p>
    <w:p w:rsidR="00623401" w:rsidRPr="00581483" w:rsidRDefault="00623401" w:rsidP="007967DB">
      <w:pPr>
        <w:pStyle w:val="BodyText22"/>
        <w:ind w:left="0"/>
        <w:jc w:val="center"/>
        <w:rPr>
          <w:rFonts w:cs="Arial"/>
          <w:sz w:val="20"/>
          <w:lang w:val="de-DE"/>
        </w:rPr>
      </w:pPr>
      <w:r w:rsidRPr="00581483">
        <w:rPr>
          <w:rFonts w:cs="Arial"/>
          <w:sz w:val="20"/>
          <w:lang w:val="de-DE"/>
        </w:rPr>
        <w:t>ŽIG</w:t>
      </w:r>
    </w:p>
    <w:p w:rsidR="00623401" w:rsidRPr="00581483" w:rsidRDefault="00623401" w:rsidP="00623401">
      <w:pPr>
        <w:pStyle w:val="BodyText22"/>
        <w:ind w:left="0"/>
        <w:jc w:val="right"/>
        <w:rPr>
          <w:rFonts w:cs="Arial"/>
          <w:sz w:val="20"/>
          <w:lang w:val="de-DE"/>
        </w:rPr>
      </w:pPr>
    </w:p>
    <w:p w:rsidR="00623401" w:rsidRPr="00581483" w:rsidRDefault="00623401" w:rsidP="00623401">
      <w:pPr>
        <w:pStyle w:val="BodyText22"/>
        <w:ind w:left="0"/>
        <w:jc w:val="right"/>
        <w:rPr>
          <w:rFonts w:cs="Arial"/>
          <w:sz w:val="20"/>
          <w:lang w:val="de-DE"/>
        </w:rPr>
      </w:pPr>
      <w:r w:rsidRPr="00581483">
        <w:rPr>
          <w:rFonts w:cs="Arial"/>
          <w:sz w:val="20"/>
          <w:lang w:val="de-DE"/>
        </w:rPr>
        <w:t>Direktor naročnika:</w:t>
      </w:r>
    </w:p>
    <w:p w:rsidR="00623401" w:rsidRPr="00581483" w:rsidRDefault="00623401" w:rsidP="00623401">
      <w:pPr>
        <w:pStyle w:val="BodyText22"/>
        <w:ind w:left="0"/>
        <w:jc w:val="right"/>
        <w:rPr>
          <w:rFonts w:cs="Arial"/>
          <w:sz w:val="20"/>
          <w:lang w:val="de-DE"/>
        </w:rPr>
      </w:pPr>
      <w:r w:rsidRPr="00581483">
        <w:rPr>
          <w:rFonts w:cs="Arial"/>
          <w:sz w:val="20"/>
          <w:lang w:val="de-DE"/>
        </w:rPr>
        <w:t xml:space="preserve">                                                                                                                    </w:t>
      </w:r>
      <w:r w:rsidR="00FF56EB">
        <w:rPr>
          <w:rFonts w:cs="Arial"/>
          <w:sz w:val="20"/>
          <w:lang w:val="de-DE"/>
        </w:rPr>
        <w:t>Vladimir Topler</w:t>
      </w:r>
      <w:r w:rsidRPr="00581483">
        <w:rPr>
          <w:rFonts w:cs="Arial"/>
          <w:sz w:val="20"/>
          <w:lang w:val="de-DE"/>
        </w:rPr>
        <w:t>, dr.</w:t>
      </w:r>
      <w:r w:rsidR="00D0568D" w:rsidRPr="00581483">
        <w:rPr>
          <w:rFonts w:cs="Arial"/>
          <w:sz w:val="20"/>
          <w:lang w:val="de-DE"/>
        </w:rPr>
        <w:t xml:space="preserve"> </w:t>
      </w:r>
      <w:r w:rsidRPr="00581483">
        <w:rPr>
          <w:rFonts w:cs="Arial"/>
          <w:sz w:val="20"/>
          <w:lang w:val="de-DE"/>
        </w:rPr>
        <w:t>med.</w:t>
      </w: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D81C6B" w:rsidRPr="003866DF" w:rsidRDefault="00D81C6B" w:rsidP="00D81C6B">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D81C6B" w:rsidRPr="003866DF" w:rsidRDefault="00D81C6B" w:rsidP="00D81C6B">
      <w:pPr>
        <w:pStyle w:val="BodyText22"/>
        <w:ind w:left="0"/>
        <w:rPr>
          <w:rFonts w:cs="Arial"/>
          <w:b/>
          <w:bCs/>
          <w:color w:val="0070C0"/>
          <w:sz w:val="20"/>
        </w:rPr>
      </w:pPr>
    </w:p>
    <w:p w:rsidR="00D81C6B" w:rsidRPr="003866DF" w:rsidRDefault="00D81C6B" w:rsidP="00D81C6B">
      <w:pPr>
        <w:pStyle w:val="BodyText22"/>
        <w:ind w:left="0"/>
        <w:rPr>
          <w:rFonts w:cs="Arial"/>
          <w:b/>
          <w:bCs/>
          <w:sz w:val="20"/>
        </w:rPr>
      </w:pPr>
      <w:r w:rsidRPr="003866DF">
        <w:rPr>
          <w:rFonts w:cs="Arial"/>
          <w:b/>
          <w:bCs/>
          <w:sz w:val="20"/>
        </w:rPr>
        <w:t>A. Razlogi povezani s kazenskimi obsodbami:</w:t>
      </w:r>
    </w:p>
    <w:p w:rsidR="00D81C6B" w:rsidRPr="003866DF" w:rsidRDefault="00D81C6B" w:rsidP="00D81C6B">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D81C6B" w:rsidRPr="003866DF" w:rsidRDefault="00D81C6B" w:rsidP="00D81C6B">
      <w:pPr>
        <w:autoSpaceDE w:val="0"/>
        <w:autoSpaceDN w:val="0"/>
        <w:adjustRightInd w:val="0"/>
        <w:rPr>
          <w:rFonts w:cs="Arial"/>
          <w:sz w:val="20"/>
          <w:szCs w:val="20"/>
        </w:rPr>
      </w:pPr>
    </w:p>
    <w:p w:rsidR="00D81C6B" w:rsidRPr="003866DF" w:rsidRDefault="00D81C6B" w:rsidP="00D81C6B">
      <w:pPr>
        <w:pStyle w:val="BodyText22"/>
        <w:ind w:left="0"/>
        <w:rPr>
          <w:rFonts w:cs="Arial"/>
          <w:sz w:val="20"/>
        </w:rPr>
      </w:pPr>
      <w:r w:rsidRPr="003866DF">
        <w:rPr>
          <w:rFonts w:cs="Arial"/>
          <w:b/>
          <w:bCs/>
          <w:sz w:val="20"/>
        </w:rPr>
        <w:t>B. Razlogi, povezani s plačilom davkov ali prispevkov za socialno varnost</w:t>
      </w:r>
    </w:p>
    <w:p w:rsidR="00D81C6B" w:rsidRPr="003866DF" w:rsidRDefault="00D81C6B" w:rsidP="00D81C6B">
      <w:pPr>
        <w:spacing w:after="120"/>
        <w:jc w:val="both"/>
        <w:rPr>
          <w:rFonts w:cs="Arial"/>
          <w:sz w:val="20"/>
          <w:szCs w:val="20"/>
        </w:rPr>
      </w:pPr>
      <w:r w:rsidRPr="003866DF">
        <w:rPr>
          <w:rFonts w:cs="Arial"/>
          <w:sz w:val="20"/>
          <w:szCs w:val="20"/>
        </w:rPr>
        <w:t>1. Gospodarski subjekt zagotavlja, da:</w:t>
      </w:r>
    </w:p>
    <w:p w:rsidR="00D81C6B" w:rsidRPr="003866DF" w:rsidRDefault="00071818" w:rsidP="00D81C6B">
      <w:pPr>
        <w:pStyle w:val="Odstavekseznama"/>
        <w:numPr>
          <w:ilvl w:val="0"/>
          <w:numId w:val="44"/>
        </w:numPr>
        <w:jc w:val="both"/>
        <w:rPr>
          <w:rFonts w:cs="Arial"/>
          <w:sz w:val="20"/>
          <w:szCs w:val="20"/>
        </w:rPr>
      </w:pPr>
      <w:r>
        <w:rPr>
          <w:rFonts w:cs="Arial"/>
          <w:sz w:val="20"/>
          <w:szCs w:val="20"/>
        </w:rPr>
        <w:t xml:space="preserve">na </w:t>
      </w:r>
      <w:r w:rsidR="00D81C6B" w:rsidRPr="003866DF">
        <w:rPr>
          <w:rFonts w:cs="Arial"/>
          <w:sz w:val="20"/>
          <w:szCs w:val="20"/>
        </w:rPr>
        <w:t>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D81C6B" w:rsidRPr="003866DF" w:rsidRDefault="00D81C6B" w:rsidP="00D81C6B">
      <w:pPr>
        <w:numPr>
          <w:ilvl w:val="1"/>
          <w:numId w:val="44"/>
        </w:numPr>
        <w:jc w:val="both"/>
        <w:rPr>
          <w:rFonts w:cs="Arial"/>
          <w:sz w:val="20"/>
          <w:szCs w:val="20"/>
        </w:rPr>
      </w:pPr>
      <w:r w:rsidRPr="003866DF">
        <w:rPr>
          <w:rFonts w:cs="Arial"/>
          <w:sz w:val="20"/>
          <w:szCs w:val="20"/>
        </w:rPr>
        <w:t xml:space="preserve">ima </w:t>
      </w:r>
      <w:r w:rsidR="00071818">
        <w:rPr>
          <w:rFonts w:cs="Arial"/>
          <w:sz w:val="20"/>
          <w:szCs w:val="20"/>
        </w:rPr>
        <w:t xml:space="preserve">na </w:t>
      </w:r>
      <w:r w:rsidRPr="003866DF">
        <w:rPr>
          <w:rFonts w:cs="Arial"/>
          <w:sz w:val="20"/>
          <w:szCs w:val="20"/>
        </w:rPr>
        <w:t>rok za oddajo ponudbe ali prijave predložene vse obračune davčnih odtegljajev za dohodke iz delovnega razmerja za obdobje zadnjih petih let do dne oddaje ponudbe ali prijave.</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autoSpaceDE w:val="0"/>
        <w:autoSpaceDN w:val="0"/>
        <w:adjustRightInd w:val="0"/>
        <w:rPr>
          <w:rFonts w:cs="Arial"/>
          <w:sz w:val="20"/>
          <w:szCs w:val="20"/>
        </w:rPr>
      </w:pPr>
    </w:p>
    <w:p w:rsidR="00D81C6B" w:rsidRPr="003866DF" w:rsidRDefault="00D81C6B" w:rsidP="00D81C6B">
      <w:pPr>
        <w:pStyle w:val="BodyText22"/>
        <w:ind w:left="0"/>
        <w:rPr>
          <w:rFonts w:cs="Arial"/>
          <w:b/>
          <w:bCs/>
          <w:sz w:val="20"/>
        </w:rPr>
      </w:pPr>
      <w:r w:rsidRPr="003866DF">
        <w:rPr>
          <w:rFonts w:cs="Arial"/>
          <w:b/>
          <w:bCs/>
          <w:sz w:val="20"/>
        </w:rPr>
        <w:t>C. Razlogi, povezani z insolventnostjo, nasprotjem interesov ali kršitvijo poklicnih pravil</w:t>
      </w:r>
    </w:p>
    <w:p w:rsidR="00D81C6B" w:rsidRPr="003866DF" w:rsidRDefault="00D81C6B" w:rsidP="00D81C6B">
      <w:pPr>
        <w:pStyle w:val="BodyText22"/>
        <w:ind w:left="0"/>
        <w:rPr>
          <w:rFonts w:cs="Arial"/>
          <w:b/>
          <w:bCs/>
          <w:sz w:val="20"/>
        </w:rPr>
      </w:pPr>
    </w:p>
    <w:p w:rsidR="00D81C6B" w:rsidRPr="003866DF" w:rsidRDefault="00D81C6B" w:rsidP="00D81C6B">
      <w:pPr>
        <w:spacing w:after="120"/>
        <w:jc w:val="both"/>
        <w:rPr>
          <w:rFonts w:cs="Arial"/>
          <w:sz w:val="20"/>
          <w:szCs w:val="20"/>
        </w:rPr>
      </w:pPr>
      <w:r w:rsidRPr="003866DF">
        <w:rPr>
          <w:rFonts w:cs="Arial"/>
          <w:sz w:val="20"/>
          <w:szCs w:val="20"/>
        </w:rPr>
        <w:t>1. Gospodarski subjekt zagotavlja, da:</w:t>
      </w:r>
    </w:p>
    <w:p w:rsidR="00D81C6B" w:rsidRPr="003866DF" w:rsidRDefault="00D81C6B" w:rsidP="00D81C6B">
      <w:pPr>
        <w:numPr>
          <w:ilvl w:val="1"/>
          <w:numId w:val="44"/>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D81C6B" w:rsidRPr="003866DF" w:rsidRDefault="00D81C6B" w:rsidP="00D81C6B">
      <w:pPr>
        <w:numPr>
          <w:ilvl w:val="1"/>
          <w:numId w:val="44"/>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81C6B" w:rsidRPr="003866DF" w:rsidRDefault="00D81C6B" w:rsidP="00D81C6B">
      <w:pPr>
        <w:numPr>
          <w:ilvl w:val="1"/>
          <w:numId w:val="44"/>
        </w:numPr>
        <w:jc w:val="both"/>
        <w:rPr>
          <w:rFonts w:cs="Arial"/>
          <w:sz w:val="20"/>
          <w:szCs w:val="20"/>
        </w:rPr>
      </w:pPr>
      <w:r w:rsidRPr="003866DF">
        <w:rPr>
          <w:rFonts w:cs="Arial"/>
          <w:sz w:val="20"/>
          <w:szCs w:val="20"/>
        </w:rPr>
        <w:t>ni zagrešil hujšo kršitev poklicnih pravil, zaradi česar je omajana njegova integriteta;</w:t>
      </w:r>
    </w:p>
    <w:p w:rsidR="00D81C6B" w:rsidRPr="003866DF" w:rsidRDefault="00D81C6B" w:rsidP="00D81C6B">
      <w:pPr>
        <w:numPr>
          <w:ilvl w:val="1"/>
          <w:numId w:val="44"/>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D81C6B" w:rsidRPr="003866DF" w:rsidRDefault="00D81C6B" w:rsidP="00D81C6B">
      <w:pPr>
        <w:numPr>
          <w:ilvl w:val="1"/>
          <w:numId w:val="44"/>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pStyle w:val="Telobesedila22"/>
        <w:ind w:left="0"/>
        <w:rPr>
          <w:rFonts w:cs="Arial"/>
          <w:sz w:val="20"/>
          <w:u w:val="single"/>
          <w:lang w:val="sl-SI"/>
        </w:rPr>
      </w:pPr>
    </w:p>
    <w:p w:rsidR="00D81C6B" w:rsidRPr="003866DF" w:rsidRDefault="00D81C6B" w:rsidP="00D81C6B">
      <w:pPr>
        <w:pStyle w:val="BodyText22"/>
        <w:ind w:left="0"/>
        <w:rPr>
          <w:rFonts w:cs="Arial"/>
          <w:b/>
          <w:bCs/>
          <w:sz w:val="20"/>
        </w:rPr>
      </w:pPr>
      <w:r w:rsidRPr="003866DF">
        <w:rPr>
          <w:rFonts w:cs="Arial"/>
          <w:b/>
          <w:bCs/>
          <w:sz w:val="20"/>
        </w:rPr>
        <w:t>D. Drugi razlogi za izključitev</w:t>
      </w:r>
    </w:p>
    <w:p w:rsidR="00D81C6B" w:rsidRPr="003866DF" w:rsidRDefault="00D81C6B" w:rsidP="00D81C6B">
      <w:pPr>
        <w:pStyle w:val="BodyText22"/>
        <w:ind w:left="0"/>
        <w:rPr>
          <w:rFonts w:cs="Arial"/>
          <w:b/>
          <w:bCs/>
          <w:sz w:val="20"/>
        </w:rPr>
      </w:pPr>
    </w:p>
    <w:p w:rsidR="00D81C6B" w:rsidRPr="003866DF" w:rsidRDefault="00D81C6B" w:rsidP="00D81C6B">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D81C6B" w:rsidRPr="003866DF" w:rsidRDefault="00D81C6B" w:rsidP="00D81C6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81C6B" w:rsidRPr="003866DF" w:rsidRDefault="00D81C6B" w:rsidP="00D81C6B">
      <w:pPr>
        <w:autoSpaceDE w:val="0"/>
        <w:autoSpaceDN w:val="0"/>
        <w:jc w:val="both"/>
        <w:rPr>
          <w:rFonts w:cs="Arial"/>
          <w:sz w:val="20"/>
          <w:szCs w:val="20"/>
        </w:rPr>
      </w:pPr>
    </w:p>
    <w:p w:rsidR="00D81C6B" w:rsidRPr="003866DF" w:rsidRDefault="00D81C6B" w:rsidP="00D81C6B">
      <w:pPr>
        <w:jc w:val="both"/>
        <w:rPr>
          <w:rFonts w:cs="Arial"/>
          <w:color w:val="000000" w:themeColor="text1"/>
          <w:sz w:val="20"/>
          <w:szCs w:val="20"/>
        </w:rPr>
      </w:pPr>
      <w:r w:rsidRPr="003866DF">
        <w:rPr>
          <w:rFonts w:cs="Arial"/>
          <w:color w:val="000000" w:themeColor="text1"/>
          <w:sz w:val="20"/>
          <w:szCs w:val="20"/>
        </w:rPr>
        <w:lastRenderedPageBreak/>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81C6B" w:rsidRPr="003866DF" w:rsidRDefault="00D81C6B" w:rsidP="00D81C6B">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D81C6B" w:rsidRPr="003866DF" w:rsidRDefault="00D81C6B" w:rsidP="00D81C6B">
      <w:pPr>
        <w:autoSpaceDE w:val="0"/>
        <w:autoSpaceDN w:val="0"/>
        <w:adjustRightInd w:val="0"/>
        <w:jc w:val="both"/>
        <w:rPr>
          <w:rFonts w:cs="Arial"/>
          <w:color w:val="000000" w:themeColor="text1"/>
          <w:sz w:val="20"/>
          <w:szCs w:val="20"/>
        </w:rPr>
      </w:pPr>
    </w:p>
    <w:p w:rsidR="00D81C6B" w:rsidRPr="00263491" w:rsidRDefault="00D81C6B" w:rsidP="00D81C6B">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D81C6B" w:rsidRPr="00263491" w:rsidRDefault="00D81C6B" w:rsidP="00D81C6B">
      <w:pPr>
        <w:pStyle w:val="BodyText22"/>
        <w:ind w:left="0"/>
        <w:rPr>
          <w:rFonts w:cs="Arial"/>
          <w:b/>
          <w:sz w:val="20"/>
          <w:lang w:val="sl-SI"/>
        </w:rPr>
      </w:pPr>
    </w:p>
    <w:p w:rsidR="00D81C6B" w:rsidRPr="00263491" w:rsidRDefault="00D81C6B" w:rsidP="00D81C6B">
      <w:pPr>
        <w:autoSpaceDE w:val="0"/>
        <w:autoSpaceDN w:val="0"/>
        <w:jc w:val="both"/>
        <w:rPr>
          <w:rFonts w:cs="Arial"/>
          <w:b/>
          <w:sz w:val="20"/>
          <w:szCs w:val="20"/>
        </w:rPr>
      </w:pPr>
      <w:r w:rsidRPr="00263491">
        <w:rPr>
          <w:rFonts w:cs="Arial"/>
          <w:b/>
          <w:sz w:val="20"/>
          <w:szCs w:val="20"/>
        </w:rPr>
        <w:t>9.1.2. Pogoji za sodelovanje</w:t>
      </w:r>
    </w:p>
    <w:p w:rsidR="00D81C6B" w:rsidRPr="00263491" w:rsidRDefault="00D81C6B" w:rsidP="00D81C6B">
      <w:pPr>
        <w:rPr>
          <w:rFonts w:cs="Arial"/>
          <w:b/>
          <w:sz w:val="20"/>
          <w:szCs w:val="20"/>
        </w:rPr>
      </w:pPr>
    </w:p>
    <w:p w:rsidR="00D81C6B" w:rsidRPr="00263491" w:rsidRDefault="00D81C6B" w:rsidP="00D81C6B">
      <w:pPr>
        <w:autoSpaceDE w:val="0"/>
        <w:autoSpaceDN w:val="0"/>
        <w:adjustRightInd w:val="0"/>
        <w:rPr>
          <w:rFonts w:cs="Arial"/>
          <w:b/>
          <w:bCs/>
          <w:sz w:val="20"/>
          <w:szCs w:val="20"/>
        </w:rPr>
      </w:pPr>
      <w:r w:rsidRPr="00263491">
        <w:rPr>
          <w:rFonts w:cs="Arial"/>
          <w:b/>
          <w:bCs/>
          <w:sz w:val="20"/>
          <w:szCs w:val="20"/>
        </w:rPr>
        <w:t xml:space="preserve">A. Poslovna in finančna sposobnost </w:t>
      </w:r>
    </w:p>
    <w:p w:rsidR="00D81C6B" w:rsidRPr="00263491" w:rsidRDefault="00D81C6B" w:rsidP="00D81C6B">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rsidR="00D81C6B" w:rsidRPr="00263491" w:rsidRDefault="00D81C6B" w:rsidP="00D81C6B">
      <w:pPr>
        <w:autoSpaceDE w:val="0"/>
        <w:autoSpaceDN w:val="0"/>
        <w:adjustRightInd w:val="0"/>
        <w:jc w:val="both"/>
        <w:rPr>
          <w:rFonts w:cs="Arial"/>
          <w:b/>
          <w:sz w:val="20"/>
          <w:szCs w:val="20"/>
        </w:rPr>
      </w:pPr>
      <w:r w:rsidRPr="00263491">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D81C6B" w:rsidRPr="00263491" w:rsidRDefault="00D81C6B" w:rsidP="00D81C6B">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rsidR="00D81C6B" w:rsidRPr="00263491" w:rsidRDefault="00D81C6B" w:rsidP="00D81C6B">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rsidR="00D81C6B" w:rsidRPr="00263491" w:rsidRDefault="00D81C6B" w:rsidP="00D81C6B">
      <w:pPr>
        <w:jc w:val="both"/>
        <w:rPr>
          <w:rFonts w:cs="Arial"/>
          <w:sz w:val="20"/>
          <w:szCs w:val="20"/>
        </w:rPr>
      </w:pPr>
    </w:p>
    <w:p w:rsidR="00D81C6B" w:rsidRPr="00263491" w:rsidRDefault="00D81C6B" w:rsidP="00D81C6B">
      <w:pPr>
        <w:jc w:val="both"/>
        <w:rPr>
          <w:rFonts w:cs="Arial"/>
          <w:sz w:val="20"/>
          <w:szCs w:val="20"/>
          <w:u w:val="single"/>
        </w:rPr>
      </w:pPr>
      <w:r w:rsidRPr="00263491">
        <w:rPr>
          <w:rFonts w:cs="Arial"/>
          <w:sz w:val="20"/>
          <w:szCs w:val="20"/>
          <w:u w:val="single"/>
        </w:rPr>
        <w:t>2. Ponudnik zagotavlja plačilni rok:</w:t>
      </w:r>
    </w:p>
    <w:p w:rsidR="00D81C6B" w:rsidRPr="00263491" w:rsidRDefault="00D81C6B" w:rsidP="00D81C6B">
      <w:pPr>
        <w:jc w:val="both"/>
        <w:rPr>
          <w:rFonts w:cs="Arial"/>
          <w:bCs/>
          <w:sz w:val="20"/>
          <w:szCs w:val="20"/>
        </w:rPr>
      </w:pPr>
      <w:r w:rsidRPr="00263491">
        <w:rPr>
          <w:rFonts w:cs="Arial"/>
          <w:b/>
          <w:sz w:val="20"/>
          <w:szCs w:val="20"/>
        </w:rPr>
        <w:t xml:space="preserve">- v </w:t>
      </w:r>
      <w:r w:rsidR="00F53085">
        <w:rPr>
          <w:rFonts w:cs="Arial"/>
          <w:b/>
          <w:sz w:val="20"/>
          <w:szCs w:val="20"/>
        </w:rPr>
        <w:t>6</w:t>
      </w:r>
      <w:r w:rsidRPr="00263491">
        <w:rPr>
          <w:rFonts w:cs="Arial"/>
          <w:b/>
          <w:sz w:val="20"/>
          <w:szCs w:val="20"/>
        </w:rPr>
        <w:t xml:space="preserve">0. dneh </w:t>
      </w:r>
      <w:r w:rsidRPr="00263491">
        <w:rPr>
          <w:rFonts w:cs="Arial"/>
          <w:bCs/>
          <w:sz w:val="20"/>
          <w:szCs w:val="20"/>
        </w:rPr>
        <w:t>za preteklo mesečno obračunsko obdobje, za izvedene storitve izvede v preteklem mesecu.</w:t>
      </w:r>
    </w:p>
    <w:p w:rsidR="00D81C6B" w:rsidRPr="00263491" w:rsidRDefault="00D81C6B" w:rsidP="00D81C6B">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rsidR="00D81C6B" w:rsidRPr="00263491" w:rsidRDefault="00D81C6B" w:rsidP="00D81C6B">
      <w:pPr>
        <w:autoSpaceDE w:val="0"/>
        <w:autoSpaceDN w:val="0"/>
        <w:adjustRightInd w:val="0"/>
        <w:jc w:val="both"/>
        <w:rPr>
          <w:rFonts w:cs="Arial"/>
          <w:sz w:val="20"/>
          <w:szCs w:val="20"/>
        </w:rPr>
      </w:pPr>
      <w:r w:rsidRPr="00263491">
        <w:rPr>
          <w:rFonts w:cs="Arial"/>
          <w:sz w:val="20"/>
          <w:szCs w:val="20"/>
        </w:rPr>
        <w:t xml:space="preserve">DOKAZILO: izpolnjen </w:t>
      </w:r>
      <w:r w:rsidRPr="00263491">
        <w:rPr>
          <w:rFonts w:cs="Arial"/>
          <w:b/>
          <w:bCs/>
          <w:sz w:val="20"/>
          <w:szCs w:val="20"/>
        </w:rPr>
        <w:t xml:space="preserve">obrazec »ESPD« </w:t>
      </w:r>
      <w:r w:rsidRPr="00263491">
        <w:rPr>
          <w:rFonts w:cs="Arial"/>
          <w:sz w:val="20"/>
          <w:szCs w:val="20"/>
        </w:rPr>
        <w:t>za vse gospodarske subjekte v ponudbi.</w:t>
      </w:r>
    </w:p>
    <w:p w:rsidR="00D81C6B" w:rsidRPr="00263491" w:rsidRDefault="00D81C6B" w:rsidP="00D81C6B">
      <w:pPr>
        <w:pStyle w:val="Telobesedila22"/>
        <w:ind w:left="0"/>
        <w:rPr>
          <w:rFonts w:cs="Arial"/>
          <w:b/>
          <w:bCs/>
          <w:sz w:val="20"/>
          <w:lang w:val="sl-SI"/>
        </w:rPr>
      </w:pPr>
    </w:p>
    <w:p w:rsidR="00D81C6B" w:rsidRPr="00263491" w:rsidRDefault="00D81C6B" w:rsidP="00D81C6B">
      <w:pPr>
        <w:pStyle w:val="Naslov2"/>
        <w:jc w:val="left"/>
        <w:rPr>
          <w:rFonts w:ascii="Arial" w:hAnsi="Arial" w:cs="Arial"/>
          <w:sz w:val="20"/>
          <w:szCs w:val="20"/>
        </w:rPr>
      </w:pPr>
      <w:r w:rsidRPr="00263491">
        <w:rPr>
          <w:rFonts w:ascii="Arial" w:hAnsi="Arial" w:cs="Arial"/>
          <w:sz w:val="20"/>
          <w:szCs w:val="20"/>
        </w:rPr>
        <w:t xml:space="preserve">B. Ekonomski in finančni položaj </w:t>
      </w:r>
    </w:p>
    <w:p w:rsidR="00D81C6B" w:rsidRPr="00263491" w:rsidRDefault="00D81C6B" w:rsidP="00D81C6B">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D81C6B" w:rsidRPr="00263491" w:rsidRDefault="00D81C6B" w:rsidP="00D81C6B">
      <w:pPr>
        <w:pStyle w:val="Telobesedila22"/>
        <w:ind w:left="0"/>
        <w:rPr>
          <w:rFonts w:cs="Arial"/>
          <w:sz w:val="20"/>
        </w:rPr>
      </w:pPr>
      <w:r w:rsidRPr="00263491">
        <w:rPr>
          <w:rFonts w:cs="Arial"/>
          <w:sz w:val="20"/>
        </w:rPr>
        <w:t xml:space="preserve">DOKAZILO: izpolnjen </w:t>
      </w:r>
      <w:r w:rsidRPr="00263491">
        <w:rPr>
          <w:rFonts w:cs="Arial"/>
          <w:b/>
          <w:bCs/>
          <w:sz w:val="20"/>
        </w:rPr>
        <w:t xml:space="preserve">obrazec »ESPD« </w:t>
      </w:r>
      <w:r w:rsidRPr="00263491">
        <w:rPr>
          <w:rFonts w:cs="Arial"/>
          <w:sz w:val="20"/>
        </w:rPr>
        <w:t>.</w:t>
      </w:r>
    </w:p>
    <w:p w:rsidR="00D81C6B" w:rsidRDefault="00D81C6B" w:rsidP="00D81C6B">
      <w:pPr>
        <w:jc w:val="both"/>
        <w:rPr>
          <w:rFonts w:cs="Arial"/>
          <w:b/>
          <w:sz w:val="20"/>
          <w:szCs w:val="20"/>
        </w:rPr>
      </w:pPr>
    </w:p>
    <w:p w:rsidR="005D64A3" w:rsidRPr="00F52292" w:rsidRDefault="005D64A3" w:rsidP="005D64A3">
      <w:pPr>
        <w:pStyle w:val="Telobesedila22"/>
        <w:ind w:left="0"/>
        <w:rPr>
          <w:rFonts w:cs="Arial"/>
          <w:b/>
          <w:bCs/>
          <w:sz w:val="20"/>
          <w:lang w:val="sl-SI"/>
        </w:rPr>
      </w:pPr>
      <w:r>
        <w:rPr>
          <w:rFonts w:cs="Arial"/>
          <w:b/>
          <w:bCs/>
          <w:sz w:val="20"/>
          <w:lang w:val="sl-SI"/>
        </w:rPr>
        <w:t>9.1.3</w:t>
      </w:r>
      <w:r w:rsidRPr="00F52292">
        <w:rPr>
          <w:rFonts w:cs="Arial"/>
          <w:b/>
          <w:bCs/>
          <w:sz w:val="20"/>
          <w:lang w:val="sl-SI"/>
        </w:rPr>
        <w:t xml:space="preserve">. Tehnična in kadrovska sposobnost </w:t>
      </w:r>
    </w:p>
    <w:p w:rsidR="005D64A3" w:rsidRPr="00F52292" w:rsidRDefault="005D64A3" w:rsidP="005D64A3">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5D64A3" w:rsidRPr="00F52292" w:rsidRDefault="005D64A3" w:rsidP="005D64A3">
      <w:pPr>
        <w:widowControl w:val="0"/>
        <w:numPr>
          <w:ilvl w:val="0"/>
          <w:numId w:val="29"/>
        </w:numPr>
        <w:tabs>
          <w:tab w:val="num" w:pos="360"/>
        </w:tabs>
        <w:jc w:val="both"/>
        <w:rPr>
          <w:rFonts w:cs="Arial"/>
          <w:b/>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Pr>
          <w:rFonts w:cs="Arial"/>
          <w:b/>
          <w:color w:val="000000"/>
          <w:sz w:val="20"/>
          <w:szCs w:val="20"/>
        </w:rPr>
        <w:t xml:space="preserve">željena </w:t>
      </w:r>
      <w:r w:rsidRPr="00F52292">
        <w:rPr>
          <w:rFonts w:cs="Arial"/>
          <w:b/>
          <w:color w:val="000000"/>
          <w:sz w:val="20"/>
          <w:szCs w:val="20"/>
        </w:rPr>
        <w:t>posebna e-mapa!)</w:t>
      </w:r>
    </w:p>
    <w:p w:rsidR="005D64A3" w:rsidRPr="00F52292" w:rsidRDefault="005D64A3" w:rsidP="005D64A3">
      <w:pPr>
        <w:widowControl w:val="0"/>
        <w:numPr>
          <w:ilvl w:val="0"/>
          <w:numId w:val="29"/>
        </w:numPr>
        <w:tabs>
          <w:tab w:val="num" w:pos="360"/>
        </w:tabs>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5D64A3" w:rsidRDefault="005D64A3" w:rsidP="005D64A3">
      <w:pPr>
        <w:pStyle w:val="BodyText24"/>
        <w:numPr>
          <w:ilvl w:val="0"/>
          <w:numId w:val="29"/>
        </w:numPr>
        <w:tabs>
          <w:tab w:val="num" w:pos="360"/>
        </w:tabs>
        <w:rPr>
          <w:rFonts w:cs="Arial"/>
          <w:color w:val="000000"/>
          <w:sz w:val="20"/>
          <w:lang w:val="sl-SI"/>
        </w:rPr>
      </w:pPr>
      <w:r w:rsidRPr="00DB2E75">
        <w:rPr>
          <w:rFonts w:cs="Arial"/>
          <w:color w:val="000000"/>
          <w:sz w:val="20"/>
          <w:lang w:val="sl-SI"/>
        </w:rPr>
        <w:t>ponudn</w:t>
      </w:r>
      <w:r>
        <w:rPr>
          <w:rFonts w:cs="Arial"/>
          <w:color w:val="000000"/>
          <w:sz w:val="20"/>
          <w:lang w:val="sl-SI"/>
        </w:rPr>
        <w:t xml:space="preserve">ik nudi plačilni rok za blago  </w:t>
      </w:r>
      <w:r w:rsidR="00F53085">
        <w:rPr>
          <w:rFonts w:cs="Arial"/>
          <w:color w:val="000000"/>
          <w:sz w:val="20"/>
          <w:lang w:val="sl-SI"/>
        </w:rPr>
        <w:t>6</w:t>
      </w:r>
      <w:r w:rsidRPr="00DB2E75">
        <w:rPr>
          <w:rFonts w:cs="Arial"/>
          <w:color w:val="000000"/>
          <w:sz w:val="20"/>
          <w:lang w:val="sl-SI"/>
        </w:rPr>
        <w:t xml:space="preserve">0 dni od datuma prevzema blaga; </w:t>
      </w:r>
    </w:p>
    <w:p w:rsidR="005D64A3" w:rsidRPr="00DB2E75" w:rsidRDefault="005D64A3" w:rsidP="005D64A3">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5D64A3" w:rsidRPr="00F52292" w:rsidRDefault="005D64A3" w:rsidP="005D64A3">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5D64A3" w:rsidRPr="00F52292" w:rsidRDefault="005D64A3" w:rsidP="005D64A3">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dostavo fco skladišče bolnišnična lekarna – razloženo;</w:t>
      </w:r>
    </w:p>
    <w:p w:rsidR="005D64A3" w:rsidRPr="00F52292" w:rsidRDefault="005D64A3" w:rsidP="005D64A3">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5D64A3" w:rsidRDefault="005D64A3" w:rsidP="005D64A3">
      <w:pPr>
        <w:pStyle w:val="BodyText24"/>
        <w:numPr>
          <w:ilvl w:val="0"/>
          <w:numId w:val="29"/>
        </w:numPr>
        <w:tabs>
          <w:tab w:val="num" w:pos="360"/>
        </w:tabs>
        <w:rPr>
          <w:rFonts w:cs="Arial"/>
          <w:color w:val="000000"/>
          <w:sz w:val="20"/>
          <w:lang w:val="sl-SI"/>
        </w:rPr>
      </w:pPr>
      <w:r w:rsidRPr="00F52292">
        <w:rPr>
          <w:rFonts w:cs="Arial"/>
          <w:color w:val="000000"/>
          <w:sz w:val="20"/>
          <w:lang w:val="sl-SI"/>
        </w:rPr>
        <w:t>dobavljeno blago mora imeti rok uporabe še najmanj šest (6) mesecev po dobavi.</w:t>
      </w:r>
    </w:p>
    <w:p w:rsidR="005D64A3" w:rsidRPr="001F62A4" w:rsidRDefault="005D64A3" w:rsidP="005D64A3">
      <w:pPr>
        <w:pStyle w:val="Odstavekseznama"/>
        <w:numPr>
          <w:ilvl w:val="0"/>
          <w:numId w:val="29"/>
        </w:numPr>
        <w:rPr>
          <w:sz w:val="20"/>
          <w:szCs w:val="20"/>
        </w:rPr>
      </w:pPr>
      <w:r w:rsidRPr="001F62A4">
        <w:rPr>
          <w:sz w:val="20"/>
          <w:szCs w:val="20"/>
        </w:rPr>
        <w:t>P</w:t>
      </w:r>
      <w:r>
        <w:rPr>
          <w:sz w:val="20"/>
          <w:szCs w:val="20"/>
        </w:rPr>
        <w:t>omembno</w:t>
      </w:r>
      <w:r w:rsidRPr="001F62A4">
        <w:rPr>
          <w:sz w:val="20"/>
          <w:szCs w:val="20"/>
        </w:rPr>
        <w:t>: Zagotavljanje dostave s hladno verigo!</w:t>
      </w:r>
    </w:p>
    <w:p w:rsidR="005D64A3" w:rsidRPr="001F62A4" w:rsidRDefault="005D64A3" w:rsidP="005D64A3">
      <w:pPr>
        <w:widowControl w:val="0"/>
        <w:jc w:val="both"/>
        <w:rPr>
          <w:rFonts w:cs="Arial"/>
          <w:sz w:val="20"/>
          <w:szCs w:val="20"/>
        </w:rPr>
      </w:pPr>
    </w:p>
    <w:p w:rsidR="005D64A3" w:rsidRPr="00F52292" w:rsidRDefault="005D64A3" w:rsidP="005D64A3">
      <w:pPr>
        <w:pStyle w:val="BodyText22"/>
        <w:ind w:left="0"/>
        <w:jc w:val="left"/>
        <w:rPr>
          <w:rFonts w:cs="Arial"/>
          <w:b/>
          <w:color w:val="000000"/>
          <w:sz w:val="20"/>
          <w:lang w:val="sl-SI"/>
        </w:rPr>
      </w:pPr>
      <w:r w:rsidRPr="00F52292">
        <w:rPr>
          <w:rFonts w:cs="Arial"/>
          <w:b/>
          <w:color w:val="000000"/>
          <w:sz w:val="20"/>
          <w:lang w:val="sl-SI"/>
        </w:rPr>
        <w:t>*Vzorci</w:t>
      </w:r>
    </w:p>
    <w:p w:rsidR="005D64A3" w:rsidRPr="00F52292" w:rsidRDefault="005D64A3" w:rsidP="005D64A3">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5D64A3" w:rsidRPr="00F52292" w:rsidRDefault="005D64A3" w:rsidP="005D64A3">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Pr>
          <w:rFonts w:cs="Arial"/>
          <w:color w:val="000000"/>
          <w:sz w:val="20"/>
          <w:lang w:val="sl-SI"/>
        </w:rPr>
        <w:t xml:space="preserve"> </w:t>
      </w:r>
      <w:r w:rsidR="007E16CD">
        <w:rPr>
          <w:rFonts w:cs="Arial"/>
          <w:color w:val="000000"/>
          <w:sz w:val="20"/>
          <w:lang w:val="sl-SI"/>
        </w:rPr>
        <w:t>JN06-26</w:t>
      </w:r>
      <w:r>
        <w:rPr>
          <w:rFonts w:cs="Arial"/>
          <w:color w:val="000000"/>
          <w:sz w:val="20"/>
          <w:lang w:val="sl-SI"/>
        </w:rPr>
        <w:t xml:space="preserve"> –</w:t>
      </w:r>
      <w:r w:rsidRPr="00F52292">
        <w:rPr>
          <w:rFonts w:cs="Arial"/>
          <w:color w:val="000000"/>
          <w:sz w:val="20"/>
          <w:lang w:val="sl-SI"/>
        </w:rPr>
        <w:t xml:space="preserve"> </w:t>
      </w:r>
      <w:r>
        <w:rPr>
          <w:rFonts w:cs="Arial"/>
          <w:color w:val="000000"/>
          <w:sz w:val="20"/>
          <w:lang w:val="sl-SI"/>
        </w:rPr>
        <w:t>REAGENTI ZA ABL«</w:t>
      </w:r>
      <w:r w:rsidRPr="00F52292">
        <w:rPr>
          <w:rFonts w:cs="Arial"/>
          <w:color w:val="000000"/>
          <w:sz w:val="20"/>
          <w:lang w:val="sl-SI"/>
        </w:rPr>
        <w:t xml:space="preserve">. Na hrbtni strani mora biti označen naslov pošiljatelja. </w:t>
      </w:r>
    </w:p>
    <w:p w:rsidR="005D64A3" w:rsidRPr="00F52292" w:rsidRDefault="005D64A3" w:rsidP="005D64A3">
      <w:pPr>
        <w:pStyle w:val="BodyText22"/>
        <w:ind w:left="0"/>
        <w:rPr>
          <w:rFonts w:cs="Arial"/>
          <w:color w:val="000000"/>
          <w:sz w:val="20"/>
          <w:lang w:val="sl-SI"/>
        </w:rPr>
      </w:pPr>
    </w:p>
    <w:p w:rsidR="005D64A3" w:rsidRPr="00F52292" w:rsidRDefault="005D64A3" w:rsidP="005D64A3">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5D64A3" w:rsidRPr="00F52292" w:rsidRDefault="005D64A3" w:rsidP="005D64A3">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5D64A3" w:rsidRPr="00F52292" w:rsidRDefault="005D64A3" w:rsidP="005D64A3">
      <w:pPr>
        <w:autoSpaceDE w:val="0"/>
        <w:autoSpaceDN w:val="0"/>
        <w:adjustRightInd w:val="0"/>
        <w:jc w:val="both"/>
        <w:rPr>
          <w:rFonts w:cs="Arial"/>
          <w:color w:val="000000"/>
          <w:sz w:val="20"/>
          <w:szCs w:val="20"/>
        </w:rPr>
      </w:pPr>
    </w:p>
    <w:p w:rsidR="005D64A3" w:rsidRPr="00F52292" w:rsidRDefault="005D64A3" w:rsidP="005D64A3">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5D64A3" w:rsidRDefault="005D64A3" w:rsidP="005D64A3">
      <w:pPr>
        <w:autoSpaceDE w:val="0"/>
        <w:autoSpaceDN w:val="0"/>
        <w:adjustRightInd w:val="0"/>
        <w:jc w:val="both"/>
        <w:rPr>
          <w:rFonts w:cs="Arial"/>
          <w:color w:val="000000"/>
          <w:sz w:val="20"/>
          <w:szCs w:val="20"/>
        </w:rPr>
      </w:pPr>
    </w:p>
    <w:p w:rsidR="005D64A3" w:rsidRPr="00F52292" w:rsidRDefault="005D64A3" w:rsidP="005D64A3">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5D64A3" w:rsidRDefault="005D64A3"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w:t>
      </w:r>
      <w:r w:rsidR="008F54AE">
        <w:rPr>
          <w:rFonts w:cs="Arial"/>
          <w:sz w:val="20"/>
          <w:szCs w:val="20"/>
        </w:rPr>
        <w:t>,</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w:t>
      </w:r>
      <w:r w:rsidR="005926A9">
        <w:rPr>
          <w:rFonts w:cs="Arial"/>
          <w:sz w:val="20"/>
          <w:szCs w:val="20"/>
        </w:rPr>
        <w:t>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Izbran bo ponudnik, ki bo ponudil najnižjo končno ponudbeno vrednost</w:t>
      </w:r>
      <w:r w:rsidR="006A1C56">
        <w:rPr>
          <w:b/>
          <w:sz w:val="20"/>
          <w:szCs w:val="20"/>
          <w:lang w:val="sl-SI"/>
        </w:rPr>
        <w:t xml:space="preserve"> sklopa.</w:t>
      </w:r>
    </w:p>
    <w:p w:rsidR="00BA2F23" w:rsidRPr="003F3C7B" w:rsidRDefault="00BA2F23" w:rsidP="00BA2F23">
      <w:pPr>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BD5C73">
        <w:rPr>
          <w:rFonts w:cs="Arial"/>
          <w:sz w:val="20"/>
          <w:szCs w:val="20"/>
        </w:rPr>
        <w:t>Predračun (OBR-3a)</w:t>
      </w:r>
      <w:r w:rsidRPr="00F52292">
        <w:rPr>
          <w:rFonts w:cs="Arial"/>
          <w:sz w:val="20"/>
          <w:szCs w:val="20"/>
        </w:rPr>
        <w:t xml:space="preserve"> , </w:t>
      </w:r>
      <w:r w:rsidR="00635CBE">
        <w:rPr>
          <w:rFonts w:cs="Arial"/>
          <w:sz w:val="20"/>
          <w:szCs w:val="20"/>
        </w:rPr>
        <w:t xml:space="preserve">lastni predračun, </w:t>
      </w:r>
      <w:r w:rsidRPr="00F52292">
        <w:rPr>
          <w:rFonts w:cs="Arial"/>
          <w:sz w:val="20"/>
          <w:szCs w:val="20"/>
        </w:rPr>
        <w:t xml:space="preserve">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w:t>
      </w:r>
      <w:r w:rsidR="00FF56EB">
        <w:rPr>
          <w:rFonts w:cs="Arial"/>
          <w:sz w:val="20"/>
          <w:szCs w:val="20"/>
        </w:rPr>
        <w:t xml:space="preserve"> </w:t>
      </w:r>
      <w:r>
        <w:rPr>
          <w:rFonts w:cs="Arial"/>
          <w:sz w:val="20"/>
          <w:szCs w:val="20"/>
        </w:rPr>
        <w:t>člen ZIntPK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xml:space="preserve">) s podatki izpolnjen vzorec Pogodbe </w:t>
      </w:r>
      <w:r w:rsidR="008F54AE">
        <w:rPr>
          <w:rFonts w:cs="Arial"/>
          <w:sz w:val="20"/>
          <w:szCs w:val="20"/>
        </w:rPr>
        <w:t xml:space="preserve">o </w:t>
      </w:r>
      <w:r w:rsidR="006A1C56">
        <w:rPr>
          <w:rFonts w:cs="Arial"/>
          <w:sz w:val="20"/>
          <w:szCs w:val="20"/>
        </w:rPr>
        <w:t>dobavi</w:t>
      </w:r>
      <w:r w:rsidR="008F54AE">
        <w:rPr>
          <w:rFonts w:cs="Arial"/>
          <w:sz w:val="20"/>
          <w:szCs w:val="20"/>
        </w:rPr>
        <w:t xml:space="preserve"> blaga </w:t>
      </w:r>
      <w:r w:rsidR="00DB2E75" w:rsidRPr="00F52292">
        <w:rPr>
          <w:rFonts w:cs="Arial"/>
          <w:sz w:val="20"/>
          <w:szCs w:val="20"/>
        </w:rPr>
        <w:t>(OBR-8)</w:t>
      </w:r>
      <w:r w:rsidR="006A1C56">
        <w:rPr>
          <w:rFonts w:cs="Arial"/>
          <w:sz w:val="20"/>
          <w:szCs w:val="20"/>
        </w:rPr>
        <w:t>,</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00BD5C73">
        <w:rPr>
          <w:rFonts w:cs="Arial"/>
          <w:b/>
          <w:sz w:val="20"/>
        </w:rPr>
        <w:t>Predračun OBR-3a</w:t>
      </w:r>
      <w:r w:rsidRPr="00F17D7C">
        <w:rPr>
          <w:rFonts w:cs="Arial"/>
          <w:b/>
          <w:sz w:val="20"/>
        </w:rPr>
        <w:t>«</w:t>
      </w:r>
      <w:r w:rsidRPr="00F17D7C">
        <w:rPr>
          <w:rFonts w:cs="Arial"/>
          <w:sz w:val="20"/>
        </w:rPr>
        <w:t xml:space="preserve"> v *pdf </w:t>
      </w:r>
      <w:r w:rsidR="00BD5C73">
        <w:rPr>
          <w:rFonts w:cs="Arial"/>
          <w:sz w:val="20"/>
        </w:rPr>
        <w:t xml:space="preserve">in excelovi </w:t>
      </w:r>
      <w:r w:rsidRPr="00F17D7C">
        <w:rPr>
          <w:rFonts w:cs="Arial"/>
          <w:sz w:val="20"/>
        </w:rPr>
        <w:t>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in hkrati razvidne iz specifikacije ponudbe s cenami (</w:t>
      </w:r>
      <w:r w:rsidR="00BD5C73">
        <w:rPr>
          <w:rFonts w:cs="Arial"/>
          <w:sz w:val="20"/>
          <w:szCs w:val="20"/>
        </w:rPr>
        <w:t>Predračun – OBR-3a</w:t>
      </w:r>
      <w:r w:rsidRPr="00F52292">
        <w:rPr>
          <w:rFonts w:cs="Arial"/>
          <w:sz w:val="20"/>
          <w:szCs w:val="20"/>
        </w:rPr>
        <w: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 xml:space="preserve">kot je zahtevano v </w:t>
      </w:r>
      <w:r w:rsidR="00BD5C73">
        <w:rPr>
          <w:sz w:val="20"/>
          <w:szCs w:val="20"/>
          <w:u w:val="single"/>
        </w:rPr>
        <w:t>OBR-3a.</w:t>
      </w:r>
      <w:r w:rsidRPr="00F52292">
        <w:rPr>
          <w:sz w:val="20"/>
          <w:szCs w:val="20"/>
          <w:u w:val="single"/>
        </w:rPr>
        <w: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D81C6B" w:rsidRPr="00F52292" w:rsidRDefault="00D81C6B" w:rsidP="00D81C6B">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Pr>
          <w:rFonts w:cs="Arial"/>
          <w:sz w:val="20"/>
          <w:szCs w:val="20"/>
        </w:rPr>
        <w:t xml:space="preserve"> </w:t>
      </w:r>
    </w:p>
    <w:p w:rsidR="00D81C6B" w:rsidRPr="00F52292" w:rsidRDefault="00D81C6B" w:rsidP="00D81C6B">
      <w:pPr>
        <w:pStyle w:val="BodyText24"/>
        <w:ind w:left="0"/>
        <w:rPr>
          <w:rFonts w:cs="Arial"/>
          <w:sz w:val="20"/>
          <w:lang w:val="sl-SI"/>
        </w:rPr>
      </w:pPr>
    </w:p>
    <w:p w:rsidR="00D81C6B" w:rsidRPr="00F52292" w:rsidRDefault="00D81C6B" w:rsidP="00D81C6B">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D81C6B" w:rsidRDefault="00D81C6B" w:rsidP="00D81C6B">
      <w:pPr>
        <w:pStyle w:val="BodyText24"/>
        <w:numPr>
          <w:ilvl w:val="0"/>
          <w:numId w:val="12"/>
        </w:numPr>
        <w:rPr>
          <w:rFonts w:cs="Arial"/>
          <w:sz w:val="20"/>
          <w:lang w:val="sl-SI"/>
        </w:rPr>
      </w:pPr>
      <w:r w:rsidRPr="00F52292">
        <w:rPr>
          <w:rFonts w:cs="Arial"/>
          <w:sz w:val="20"/>
          <w:lang w:val="sl-SI"/>
        </w:rPr>
        <w:t xml:space="preserve">predložil  bianco menico »brez protesta« v višini </w:t>
      </w:r>
      <w:r>
        <w:rPr>
          <w:rFonts w:cs="Arial"/>
          <w:sz w:val="20"/>
          <w:lang w:val="sl-SI"/>
        </w:rPr>
        <w:t>3</w:t>
      </w:r>
      <w:r w:rsidRPr="00F52292">
        <w:rPr>
          <w:rFonts w:cs="Arial"/>
          <w:sz w:val="20"/>
          <w:lang w:val="sl-SI"/>
        </w:rPr>
        <w:t xml:space="preserve"> % </w:t>
      </w:r>
      <w:r>
        <w:rPr>
          <w:rFonts w:cs="Arial"/>
          <w:sz w:val="20"/>
          <w:lang w:val="sl-SI"/>
        </w:rPr>
        <w:t xml:space="preserve">letne </w:t>
      </w:r>
      <w:r w:rsidRPr="00F52292">
        <w:rPr>
          <w:rFonts w:cs="Arial"/>
          <w:sz w:val="20"/>
          <w:lang w:val="sl-SI"/>
        </w:rPr>
        <w:t>pogodbene vrednosti brez DDV  nad 20.000 EUR (v skladu s priloženim vzorcem Menične izjave</w:t>
      </w:r>
      <w:r>
        <w:rPr>
          <w:rFonts w:cs="Arial"/>
          <w:sz w:val="20"/>
          <w:lang w:val="sl-SI"/>
        </w:rPr>
        <w:t xml:space="preserve"> (OBR 7/1) in Nalogom za plačilo OBR 7/2))</w:t>
      </w:r>
      <w:r w:rsidRPr="00F52292">
        <w:rPr>
          <w:rFonts w:cs="Arial"/>
          <w:sz w:val="20"/>
          <w:lang w:val="sl-SI"/>
        </w:rPr>
        <w:t>,</w:t>
      </w:r>
    </w:p>
    <w:p w:rsidR="00D81C6B" w:rsidRPr="00F52292" w:rsidRDefault="00D81C6B" w:rsidP="00D81C6B">
      <w:pPr>
        <w:pStyle w:val="BodyText24"/>
        <w:numPr>
          <w:ilvl w:val="0"/>
          <w:numId w:val="12"/>
        </w:numPr>
        <w:rPr>
          <w:rFonts w:cs="Arial"/>
          <w:sz w:val="20"/>
          <w:lang w:val="sl-SI"/>
        </w:rPr>
      </w:pPr>
      <w:r>
        <w:rPr>
          <w:rFonts w:cs="Arial"/>
          <w:sz w:val="20"/>
          <w:lang w:val="sl-SI"/>
        </w:rPr>
        <w:t xml:space="preserve">ali bančno garancijo </w:t>
      </w:r>
      <w:r w:rsidRPr="00F52292">
        <w:rPr>
          <w:rFonts w:cs="Arial"/>
          <w:sz w:val="20"/>
          <w:lang w:val="sl-SI"/>
        </w:rPr>
        <w:t xml:space="preserve">v višini </w:t>
      </w:r>
      <w:r>
        <w:rPr>
          <w:rFonts w:cs="Arial"/>
          <w:sz w:val="20"/>
          <w:lang w:val="sl-SI"/>
        </w:rPr>
        <w:t>3</w:t>
      </w:r>
      <w:r w:rsidRPr="00F52292">
        <w:rPr>
          <w:rFonts w:cs="Arial"/>
          <w:sz w:val="20"/>
          <w:lang w:val="sl-SI"/>
        </w:rPr>
        <w:t xml:space="preserve"> % </w:t>
      </w:r>
      <w:r>
        <w:rPr>
          <w:rFonts w:cs="Arial"/>
          <w:sz w:val="20"/>
          <w:lang w:val="sl-SI"/>
        </w:rPr>
        <w:t>letne pogodbene vrednosti brez DDV (opcija, OBR-7/3).</w:t>
      </w:r>
    </w:p>
    <w:p w:rsidR="00D81C6B" w:rsidRPr="009E4DFC" w:rsidRDefault="00D81C6B" w:rsidP="00D81C6B">
      <w:pPr>
        <w:pStyle w:val="Brezrazmikov"/>
        <w:rPr>
          <w:rFonts w:cs="Arial"/>
          <w:sz w:val="20"/>
          <w:szCs w:val="20"/>
        </w:rPr>
      </w:pPr>
      <w:r w:rsidRPr="009E4DFC">
        <w:rPr>
          <w:rFonts w:cs="Arial"/>
          <w:sz w:val="20"/>
          <w:szCs w:val="20"/>
        </w:rPr>
        <w:t xml:space="preserve">Vsi navedeni zneski so na letno vrednost brez DDV. </w:t>
      </w:r>
    </w:p>
    <w:p w:rsidR="00D81C6B" w:rsidRPr="009E4DFC" w:rsidRDefault="00D81C6B" w:rsidP="00D81C6B">
      <w:pPr>
        <w:pStyle w:val="Brezrazmikov"/>
        <w:rPr>
          <w:rFonts w:cs="Arial"/>
          <w:sz w:val="20"/>
          <w:szCs w:val="20"/>
        </w:rPr>
      </w:pPr>
      <w:r w:rsidRPr="009E4DFC">
        <w:rPr>
          <w:rFonts w:cs="Arial"/>
          <w:sz w:val="20"/>
          <w:szCs w:val="20"/>
        </w:rPr>
        <w:t>Čas veljavnosti: do izteka veljavnosti pogodbe</w:t>
      </w:r>
      <w:r>
        <w:rPr>
          <w:rFonts w:cs="Arial"/>
          <w:sz w:val="20"/>
          <w:szCs w:val="20"/>
        </w:rPr>
        <w:t>.</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w:t>
      </w:r>
      <w:r w:rsidR="00BC6C3E">
        <w:rPr>
          <w:rFonts w:cs="Arial"/>
          <w:sz w:val="20"/>
          <w:szCs w:val="20"/>
        </w:rPr>
        <w:t>razpisne dokumentacije</w:t>
      </w:r>
      <w:r w:rsidR="001F62A4">
        <w:rPr>
          <w:rFonts w:cs="Arial"/>
          <w:sz w:val="20"/>
          <w:szCs w:val="20"/>
        </w:rPr>
        <w:t>.</w:t>
      </w:r>
      <w:r w:rsidR="00BC6C3E">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r w:rsidR="00807826">
        <w:rPr>
          <w:rFonts w:cs="Arial"/>
          <w:sz w:val="20"/>
          <w:szCs w:val="20"/>
        </w:rPr>
        <w:t xml:space="preserve"> Ponudnik odda tudi lastni predračun v exc.</w:t>
      </w:r>
      <w:r w:rsidR="001618D4">
        <w:rPr>
          <w:rFonts w:cs="Arial"/>
          <w:sz w:val="20"/>
          <w:szCs w:val="20"/>
        </w:rPr>
        <w:t xml:space="preserve"> </w:t>
      </w:r>
      <w:r w:rsidR="00807826">
        <w:rPr>
          <w:rFonts w:cs="Arial"/>
          <w:sz w:val="20"/>
          <w:szCs w:val="20"/>
        </w:rPr>
        <w:t>obliki.</w:t>
      </w:r>
    </w:p>
    <w:p w:rsidR="00623401" w:rsidRPr="004E16CD" w:rsidRDefault="00623401" w:rsidP="00623401">
      <w:pPr>
        <w:pStyle w:val="BodyText22"/>
        <w:ind w:left="0"/>
        <w:rPr>
          <w:rFonts w:cs="Arial"/>
          <w:sz w:val="20"/>
          <w:lang w:val="sl-SI"/>
        </w:rPr>
      </w:pPr>
      <w:r w:rsidRPr="004E16CD">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 xml:space="preserve">(OBR-3a)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807826" w:rsidRDefault="00D81C6B" w:rsidP="00D81C6B">
      <w:pPr>
        <w:pStyle w:val="Telobesedila"/>
        <w:rPr>
          <w:rFonts w:ascii="Arial" w:hAnsi="Arial" w:cs="Arial"/>
          <w:sz w:val="20"/>
        </w:rPr>
      </w:pPr>
      <w:r w:rsidRPr="006D4F21">
        <w:rPr>
          <w:rFonts w:ascii="Arial" w:hAnsi="Arial" w:cs="Arial"/>
          <w:sz w:val="20"/>
        </w:rPr>
        <w:t xml:space="preserve">Pravna podlaga za usklajevanje cen med naročnikom in </w:t>
      </w:r>
      <w:r>
        <w:rPr>
          <w:rFonts w:ascii="Arial" w:hAnsi="Arial" w:cs="Arial"/>
          <w:sz w:val="20"/>
        </w:rPr>
        <w:t xml:space="preserve">dobaviteljem </w:t>
      </w:r>
      <w:r w:rsidRPr="006D4F21">
        <w:rPr>
          <w:rFonts w:ascii="Arial" w:hAnsi="Arial" w:cs="Arial"/>
          <w:sz w:val="20"/>
        </w:rPr>
        <w:t xml:space="preserve">je Pravilnik o načinih valorizacije denarnih obveznosti, ki jih v večletnih pogodbah dogovarjajo pravne osebe javnega sektorja  (Uradni list RS, 1/2004). </w:t>
      </w:r>
    </w:p>
    <w:p w:rsidR="00C65D7E" w:rsidRDefault="00C65D7E" w:rsidP="00C65D7E">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D81C6B" w:rsidRPr="007E04F5" w:rsidRDefault="00D81C6B" w:rsidP="00D81C6B">
      <w:pPr>
        <w:pStyle w:val="Telobesedila"/>
        <w:rPr>
          <w:rFonts w:ascii="Arial" w:hAnsi="Arial" w:cs="Arial"/>
          <w:sz w:val="20"/>
        </w:rPr>
      </w:pPr>
      <w:r w:rsidRPr="007E04F5">
        <w:rPr>
          <w:rFonts w:ascii="Arial" w:hAnsi="Arial" w:cs="Arial"/>
          <w:sz w:val="20"/>
        </w:rPr>
        <w:t>V primeru nadomeščanja artikla s strani dobavitelja mora dobavitelj zagotoviti enako ceno nadomestnega artikla, v skladu z določili v vzorcu pogodbe.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Default="00623401" w:rsidP="00623401">
      <w:pPr>
        <w:autoSpaceDE w:val="0"/>
        <w:autoSpaceDN w:val="0"/>
        <w:adjustRightInd w:val="0"/>
        <w:rPr>
          <w:rFonts w:cs="Arial"/>
          <w:b/>
          <w:bCs/>
          <w:sz w:val="20"/>
          <w:szCs w:val="20"/>
        </w:rPr>
      </w:pPr>
    </w:p>
    <w:p w:rsidR="00807826" w:rsidRPr="00F52292" w:rsidRDefault="00807826" w:rsidP="00623401">
      <w:pPr>
        <w:autoSpaceDE w:val="0"/>
        <w:autoSpaceDN w:val="0"/>
        <w:adjustRightInd w:val="0"/>
        <w:rPr>
          <w:rFonts w:cs="Arial"/>
          <w:b/>
          <w:bCs/>
          <w:sz w:val="20"/>
          <w:szCs w:val="20"/>
        </w:rPr>
      </w:pPr>
    </w:p>
    <w:p w:rsidR="00623401" w:rsidRPr="00581483" w:rsidRDefault="00623401" w:rsidP="00623401">
      <w:pPr>
        <w:pStyle w:val="Telobesedila22"/>
        <w:ind w:left="0"/>
        <w:rPr>
          <w:rFonts w:cs="Arial"/>
          <w:b/>
          <w:sz w:val="20"/>
          <w:lang w:val="sl-SI"/>
        </w:rPr>
      </w:pPr>
      <w:r w:rsidRPr="00581483">
        <w:rPr>
          <w:rFonts w:cs="Arial"/>
          <w:b/>
          <w:sz w:val="20"/>
          <w:lang w:val="sl-SI"/>
        </w:rPr>
        <w:t>11.3. Priprava ponudb</w:t>
      </w:r>
    </w:p>
    <w:p w:rsidR="00623401" w:rsidRPr="00581483"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00FF56EB">
        <w:rPr>
          <w:rFonts w:cs="Arial"/>
          <w:b/>
          <w:sz w:val="20"/>
          <w:szCs w:val="20"/>
        </w:rPr>
        <w:t>18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w:t>
      </w:r>
      <w:r w:rsidRPr="00F52292">
        <w:rPr>
          <w:rFonts w:cs="Arial"/>
          <w:sz w:val="20"/>
          <w:szCs w:val="20"/>
        </w:rPr>
        <w:lastRenderedPageBreak/>
        <w:t>nemogoča. V tem primeru bo naročnik v svoji odločitvi in o razlogih, zaradi katerih odstopa od izvedbe javnega naročila, pisno obvestil ponudnike.</w:t>
      </w:r>
    </w:p>
    <w:p w:rsidR="00623401" w:rsidRPr="00581483" w:rsidRDefault="00623401" w:rsidP="00623401">
      <w:pPr>
        <w:pStyle w:val="Telobesedila22"/>
        <w:ind w:left="0"/>
        <w:rPr>
          <w:rFonts w:cs="Arial"/>
          <w:sz w:val="20"/>
          <w:lang w:val="sl-SI"/>
        </w:rPr>
      </w:pPr>
    </w:p>
    <w:p w:rsidR="00623401" w:rsidRPr="00581483" w:rsidRDefault="00623401" w:rsidP="00623401">
      <w:pPr>
        <w:pStyle w:val="Telobesedila22"/>
        <w:ind w:left="0"/>
        <w:rPr>
          <w:rFonts w:cs="Arial"/>
          <w:b/>
          <w:sz w:val="20"/>
          <w:lang w:val="de-DE"/>
        </w:rPr>
      </w:pPr>
      <w:r w:rsidRPr="00581483">
        <w:rPr>
          <w:rFonts w:cs="Arial"/>
          <w:b/>
          <w:sz w:val="20"/>
          <w:lang w:val="de-DE"/>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581483" w:rsidRDefault="00623401" w:rsidP="00623401">
      <w:pPr>
        <w:jc w:val="both"/>
        <w:rPr>
          <w:rFonts w:cs="Arial"/>
          <w:b/>
          <w:sz w:val="20"/>
          <w:szCs w:val="20"/>
          <w:lang w:val="de-DE"/>
        </w:rPr>
      </w:pPr>
    </w:p>
    <w:p w:rsidR="00623401" w:rsidRPr="00581483" w:rsidRDefault="00623401" w:rsidP="00623401">
      <w:pPr>
        <w:jc w:val="both"/>
        <w:rPr>
          <w:rFonts w:cs="Arial"/>
          <w:b/>
          <w:sz w:val="20"/>
          <w:szCs w:val="20"/>
          <w:lang w:val="de-DE"/>
        </w:rPr>
      </w:pPr>
      <w:r w:rsidRPr="00581483">
        <w:rPr>
          <w:rFonts w:cs="Arial"/>
          <w:b/>
          <w:sz w:val="20"/>
          <w:szCs w:val="20"/>
          <w:lang w:val="de-DE"/>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D65101" w:rsidRPr="007305DA" w:rsidRDefault="00623401" w:rsidP="00D65101">
      <w:pPr>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w:t>
      </w:r>
      <w:r w:rsidR="00C2640A">
        <w:rPr>
          <w:rFonts w:cs="Arial"/>
          <w:sz w:val="20"/>
          <w:szCs w:val="20"/>
        </w:rPr>
        <w:t>štiri</w:t>
      </w:r>
      <w:r w:rsidRPr="007E4E00">
        <w:rPr>
          <w:rFonts w:cs="Arial"/>
          <w:sz w:val="20"/>
          <w:szCs w:val="20"/>
        </w:rPr>
        <w:t>h (</w:t>
      </w:r>
      <w:r w:rsidR="00C2640A">
        <w:rPr>
          <w:rFonts w:cs="Arial"/>
          <w:sz w:val="20"/>
          <w:szCs w:val="20"/>
        </w:rPr>
        <w:t>4</w:t>
      </w:r>
      <w:r w:rsidRPr="007E4E00">
        <w:rPr>
          <w:rFonts w:cs="Arial"/>
          <w:sz w:val="20"/>
          <w:szCs w:val="20"/>
        </w:rPr>
        <w:t xml:space="preserve">) let. </w:t>
      </w:r>
      <w:r w:rsidR="00D65101" w:rsidRPr="007305DA">
        <w:rPr>
          <w:rFonts w:cs="Arial"/>
          <w:sz w:val="20"/>
          <w:szCs w:val="20"/>
        </w:rPr>
        <w:t xml:space="preserve">Izbrani ponudnik mora podpisati in vrniti naročniku pogodbo v roku 10 (desetih) delovnih dni po prejemu s strani naročnika podpisane pogodbe. </w:t>
      </w:r>
    </w:p>
    <w:p w:rsidR="00623401" w:rsidRDefault="00623401" w:rsidP="00623401">
      <w:pPr>
        <w:autoSpaceDE w:val="0"/>
        <w:autoSpaceDN w:val="0"/>
        <w:adjustRightInd w:val="0"/>
        <w:jc w:val="both"/>
        <w:rPr>
          <w:rFonts w:cs="Arial"/>
          <w:sz w:val="20"/>
          <w:szCs w:val="20"/>
        </w:rPr>
      </w:pPr>
      <w:bookmarkStart w:id="1" w:name="_GoBack"/>
      <w:bookmarkEnd w:id="1"/>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xml:space="preserve"> 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xml:space="preserve"> 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w:t>
      </w:r>
      <w:r w:rsidRPr="00F52292">
        <w:rPr>
          <w:rFonts w:cs="Arial"/>
          <w:color w:val="000000"/>
          <w:sz w:val="20"/>
          <w:szCs w:val="20"/>
        </w:rPr>
        <w:lastRenderedPageBreak/>
        <w:t>tega portala informacije in dokumenti, vključno s procesnim gradivom, v predrevizijskem,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FF56EB" w:rsidP="00623401">
      <w:pPr>
        <w:pStyle w:val="BodyText22"/>
        <w:ind w:left="0"/>
        <w:jc w:val="right"/>
        <w:rPr>
          <w:rFonts w:cs="Arial"/>
          <w:sz w:val="20"/>
          <w:lang w:val="sl-SI"/>
        </w:rPr>
      </w:pPr>
      <w:r>
        <w:rPr>
          <w:rFonts w:cs="Arial"/>
          <w:sz w:val="20"/>
          <w:lang w:val="sl-SI"/>
        </w:rPr>
        <w:t>Vladimir Topler</w:t>
      </w:r>
      <w:r w:rsidR="00623401" w:rsidRPr="00F52292">
        <w:rPr>
          <w:rFonts w:cs="Arial"/>
          <w:sz w:val="20"/>
          <w:lang w:val="sl-SI"/>
        </w:rPr>
        <w:t>, dr.</w:t>
      </w:r>
      <w:r w:rsidR="00032AEB">
        <w:rPr>
          <w:rFonts w:cs="Arial"/>
          <w:sz w:val="20"/>
          <w:lang w:val="sl-SI"/>
        </w:rPr>
        <w:t xml:space="preserve"> </w:t>
      </w:r>
      <w:r w:rsidR="00623401" w:rsidRPr="00F52292">
        <w:rPr>
          <w:rFonts w:cs="Arial"/>
          <w:sz w:val="20"/>
          <w:lang w:val="sl-SI"/>
        </w:rPr>
        <w:t>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2" w:name="_Toc456003823"/>
      <w:bookmarkStart w:id="3" w:name="_Toc456004132"/>
      <w:r w:rsidRPr="00F52292">
        <w:rPr>
          <w:rFonts w:ascii="Arial" w:hAnsi="Arial" w:cs="Arial"/>
          <w:b/>
          <w:sz w:val="20"/>
        </w:rPr>
        <w:t>TEHNIČNE SPECIFIKACIJE PREDMETA  JAVNEGA  NAROČILA</w:t>
      </w:r>
      <w:bookmarkEnd w:id="2"/>
      <w:bookmarkEnd w:id="3"/>
    </w:p>
    <w:p w:rsidR="00623401" w:rsidRPr="00E4025C" w:rsidRDefault="00623401" w:rsidP="00623401">
      <w:pPr>
        <w:pStyle w:val="BodyText22"/>
        <w:ind w:left="1080"/>
        <w:jc w:val="center"/>
        <w:rPr>
          <w:rFonts w:cs="Arial"/>
          <w:b/>
          <w:color w:val="0070C0"/>
          <w:sz w:val="20"/>
        </w:rPr>
      </w:pPr>
    </w:p>
    <w:p w:rsidR="00D81C6B" w:rsidRPr="00AA23BE" w:rsidRDefault="00D81C6B" w:rsidP="00D81C6B">
      <w:pPr>
        <w:widowControl w:val="0"/>
        <w:jc w:val="both"/>
        <w:rPr>
          <w:rFonts w:cs="Arial"/>
          <w:b/>
          <w:sz w:val="20"/>
          <w:szCs w:val="20"/>
        </w:rPr>
      </w:pPr>
      <w:r w:rsidRPr="00AA23BE">
        <w:rPr>
          <w:rFonts w:cs="Arial"/>
          <w:b/>
          <w:sz w:val="20"/>
          <w:szCs w:val="20"/>
        </w:rPr>
        <w:t xml:space="preserve">A) </w:t>
      </w:r>
      <w:r>
        <w:rPr>
          <w:rFonts w:cs="Arial"/>
          <w:b/>
          <w:sz w:val="20"/>
          <w:szCs w:val="20"/>
        </w:rPr>
        <w:t>Strokovno tehnične zahteve</w:t>
      </w:r>
    </w:p>
    <w:p w:rsidR="00D81C6B" w:rsidRDefault="00D81C6B" w:rsidP="00D81C6B">
      <w:pPr>
        <w:widowControl w:val="0"/>
        <w:jc w:val="both"/>
        <w:rPr>
          <w:rFonts w:cs="Arial"/>
          <w:sz w:val="20"/>
          <w:szCs w:val="20"/>
        </w:rPr>
      </w:pPr>
    </w:p>
    <w:p w:rsidR="00D81C6B" w:rsidRDefault="00D81C6B" w:rsidP="00807826">
      <w:pPr>
        <w:widowControl w:val="0"/>
        <w:jc w:val="both"/>
        <w:rPr>
          <w:rFonts w:cs="Arial"/>
          <w:sz w:val="20"/>
          <w:szCs w:val="20"/>
        </w:rPr>
      </w:pPr>
      <w:r>
        <w:rPr>
          <w:rFonts w:cs="Arial"/>
          <w:sz w:val="20"/>
          <w:szCs w:val="20"/>
        </w:rPr>
        <w:t xml:space="preserve">Strokovno tehnične specifikacije (opisi) za posamezno blago na sklop/artikel so razvidne </w:t>
      </w:r>
      <w:r w:rsidRPr="007A6FD3">
        <w:rPr>
          <w:rFonts w:cs="Arial"/>
          <w:b/>
          <w:sz w:val="20"/>
          <w:szCs w:val="20"/>
        </w:rPr>
        <w:t xml:space="preserve">iz </w:t>
      </w:r>
      <w:r w:rsidR="00807826">
        <w:rPr>
          <w:rFonts w:cs="Arial"/>
          <w:b/>
          <w:sz w:val="20"/>
          <w:szCs w:val="20"/>
        </w:rPr>
        <w:t xml:space="preserve">OBR-3a </w:t>
      </w:r>
      <w:r>
        <w:rPr>
          <w:rFonts w:cs="Arial"/>
          <w:sz w:val="20"/>
          <w:szCs w:val="20"/>
        </w:rPr>
        <w:t>in iz v dokumentaciji priložen</w:t>
      </w:r>
      <w:r w:rsidR="00807826">
        <w:rPr>
          <w:rFonts w:cs="Arial"/>
          <w:sz w:val="20"/>
          <w:szCs w:val="20"/>
        </w:rPr>
        <w:t>ih tehničnih specifikacij</w:t>
      </w:r>
      <w:r w:rsidR="00463663">
        <w:rPr>
          <w:rFonts w:cs="Arial"/>
          <w:sz w:val="20"/>
          <w:szCs w:val="20"/>
        </w:rPr>
        <w:t xml:space="preserve">. </w:t>
      </w:r>
    </w:p>
    <w:p w:rsidR="00D81C6B" w:rsidRDefault="00D81C6B" w:rsidP="00D81C6B">
      <w:pPr>
        <w:jc w:val="both"/>
        <w:rPr>
          <w:rFonts w:cs="Arial"/>
          <w:sz w:val="20"/>
          <w:szCs w:val="20"/>
        </w:rPr>
      </w:pPr>
      <w:r w:rsidRPr="00F52292">
        <w:rPr>
          <w:rFonts w:cs="Arial"/>
          <w:sz w:val="20"/>
          <w:szCs w:val="20"/>
        </w:rPr>
        <w:t>Ponudnik mora oddati  ponudbo za p</w:t>
      </w:r>
      <w:r>
        <w:rPr>
          <w:rFonts w:cs="Arial"/>
          <w:sz w:val="20"/>
          <w:szCs w:val="20"/>
        </w:rPr>
        <w:t>osamezno vrsto blaga, v skladu s</w:t>
      </w:r>
      <w:r w:rsidRPr="00F52292">
        <w:rPr>
          <w:rFonts w:cs="Arial"/>
          <w:sz w:val="20"/>
          <w:szCs w:val="20"/>
        </w:rPr>
        <w:t xml:space="preserve"> </w:t>
      </w:r>
      <w:r>
        <w:rPr>
          <w:rFonts w:cs="Arial"/>
          <w:sz w:val="20"/>
          <w:szCs w:val="20"/>
        </w:rPr>
        <w:t>strokovno tehničnimi specifikacijami</w:t>
      </w:r>
      <w:r w:rsidRPr="00F52292">
        <w:rPr>
          <w:rFonts w:cs="Arial"/>
          <w:sz w:val="20"/>
          <w:szCs w:val="20"/>
        </w:rPr>
        <w:t xml:space="preserve"> iz </w:t>
      </w:r>
      <w:r w:rsidRPr="009E4DFC">
        <w:rPr>
          <w:rFonts w:cs="Arial"/>
          <w:sz w:val="20"/>
          <w:szCs w:val="20"/>
        </w:rPr>
        <w:t xml:space="preserve">in </w:t>
      </w:r>
      <w:r>
        <w:rPr>
          <w:rFonts w:cs="Arial"/>
          <w:sz w:val="20"/>
          <w:szCs w:val="20"/>
        </w:rPr>
        <w:t xml:space="preserve">te </w:t>
      </w:r>
      <w:r w:rsidRPr="009E4DFC">
        <w:rPr>
          <w:rFonts w:cs="Arial"/>
          <w:sz w:val="20"/>
          <w:szCs w:val="20"/>
        </w:rPr>
        <w:t xml:space="preserve">razpisne dokumentacije.  </w:t>
      </w:r>
    </w:p>
    <w:p w:rsidR="00D81C6B" w:rsidRDefault="00D81C6B" w:rsidP="00D81C6B">
      <w:pPr>
        <w:jc w:val="both"/>
        <w:rPr>
          <w:rFonts w:cs="Arial"/>
          <w:sz w:val="20"/>
          <w:szCs w:val="20"/>
        </w:rPr>
      </w:pPr>
    </w:p>
    <w:p w:rsidR="00D81C6B" w:rsidRDefault="00D81C6B" w:rsidP="00D81C6B">
      <w:pPr>
        <w:jc w:val="both"/>
        <w:rPr>
          <w:rFonts w:cs="Arial"/>
          <w:sz w:val="20"/>
          <w:szCs w:val="20"/>
        </w:rPr>
      </w:pPr>
      <w:r>
        <w:rPr>
          <w:rFonts w:cs="Arial"/>
          <w:sz w:val="20"/>
          <w:szCs w:val="20"/>
        </w:rPr>
        <w:t xml:space="preserve">Pomembno: Naročnik je v opisih artiklov navajal »podobno kot« in artikel s kataloško oznako. S tem je želel opisati zgolj željeni nivo kvalitete, ki ga pričakuje, ne pa določenih artiklov. </w:t>
      </w:r>
    </w:p>
    <w:p w:rsidR="00D81C6B" w:rsidRDefault="00D81C6B" w:rsidP="00D81C6B">
      <w:pPr>
        <w:widowControl w:val="0"/>
        <w:jc w:val="both"/>
        <w:rPr>
          <w:rFonts w:cs="Arial"/>
          <w:sz w:val="20"/>
          <w:szCs w:val="20"/>
        </w:rPr>
      </w:pPr>
    </w:p>
    <w:p w:rsidR="00D81C6B" w:rsidRDefault="00D81C6B" w:rsidP="00D81C6B">
      <w:pPr>
        <w:widowControl w:val="0"/>
        <w:jc w:val="both"/>
        <w:rPr>
          <w:rFonts w:cs="Arial"/>
          <w:b/>
          <w:color w:val="000000"/>
          <w:sz w:val="20"/>
          <w:szCs w:val="20"/>
        </w:rPr>
      </w:pPr>
      <w:r w:rsidRPr="00F52292">
        <w:rPr>
          <w:rFonts w:cs="Arial"/>
          <w:sz w:val="20"/>
          <w:szCs w:val="20"/>
        </w:rPr>
        <w:t xml:space="preserve">Ponudnik mora </w:t>
      </w:r>
      <w:r w:rsidRPr="00B002A2">
        <w:rPr>
          <w:rFonts w:cs="Arial"/>
          <w:b/>
          <w:sz w:val="20"/>
          <w:szCs w:val="20"/>
          <w:u w:val="single"/>
        </w:rPr>
        <w:t>hkrati z oddajo ponudbe</w:t>
      </w:r>
      <w:r>
        <w:rPr>
          <w:rFonts w:cs="Arial"/>
          <w:sz w:val="20"/>
          <w:szCs w:val="20"/>
        </w:rPr>
        <w:t xml:space="preserve"> </w:t>
      </w:r>
      <w:r w:rsidRPr="00F52292">
        <w:rPr>
          <w:rFonts w:cs="Arial"/>
          <w:sz w:val="20"/>
          <w:szCs w:val="20"/>
        </w:rPr>
        <w:t xml:space="preserve">priložiti tehnično dokumentacijo </w:t>
      </w:r>
      <w:r w:rsidRPr="009D217B">
        <w:rPr>
          <w:rFonts w:cs="Arial"/>
          <w:color w:val="000000"/>
          <w:sz w:val="20"/>
          <w:szCs w:val="20"/>
        </w:rPr>
        <w:t xml:space="preserve">z opisi in </w:t>
      </w:r>
      <w:r>
        <w:rPr>
          <w:rFonts w:cs="Arial"/>
          <w:color w:val="000000"/>
          <w:sz w:val="20"/>
          <w:szCs w:val="20"/>
        </w:rPr>
        <w:t xml:space="preserve">tehničnimi </w:t>
      </w:r>
      <w:r w:rsidRPr="009D217B">
        <w:rPr>
          <w:rFonts w:cs="Arial"/>
          <w:color w:val="000000"/>
          <w:sz w:val="20"/>
          <w:szCs w:val="20"/>
        </w:rPr>
        <w:t>karakteristikami (prospekt, tehnični list</w:t>
      </w:r>
      <w:r>
        <w:rPr>
          <w:rFonts w:cs="Arial"/>
          <w:color w:val="000000"/>
          <w:sz w:val="20"/>
          <w:szCs w:val="20"/>
        </w:rPr>
        <w:t>, navodila za uporabo.</w:t>
      </w:r>
      <w:r w:rsidRPr="009D217B">
        <w:rPr>
          <w:rFonts w:cs="Arial"/>
          <w:color w:val="000000"/>
          <w:sz w:val="20"/>
          <w:szCs w:val="20"/>
        </w:rPr>
        <w:t>..), iz katerih bo razvidna ustreznost ponujenega blaga razpisnim zahtevam</w:t>
      </w:r>
      <w:r>
        <w:rPr>
          <w:rFonts w:cs="Arial"/>
          <w:color w:val="000000"/>
          <w:sz w:val="20"/>
          <w:szCs w:val="20"/>
        </w:rPr>
        <w:t>. T</w:t>
      </w:r>
      <w:r w:rsidRPr="009D217B">
        <w:rPr>
          <w:rFonts w:cs="Arial"/>
          <w:color w:val="000000"/>
          <w:sz w:val="20"/>
          <w:szCs w:val="20"/>
        </w:rPr>
        <w:t>ehnično</w:t>
      </w:r>
      <w:r w:rsidRPr="00F52292">
        <w:rPr>
          <w:rFonts w:cs="Arial"/>
          <w:color w:val="000000"/>
          <w:sz w:val="20"/>
          <w:szCs w:val="20"/>
        </w:rPr>
        <w:t xml:space="preserve">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Pr>
          <w:rFonts w:cs="Arial"/>
          <w:b/>
          <w:color w:val="000000"/>
          <w:sz w:val="20"/>
          <w:szCs w:val="20"/>
        </w:rPr>
        <w:t xml:space="preserve">željena </w:t>
      </w:r>
      <w:r w:rsidRPr="00F52292">
        <w:rPr>
          <w:rFonts w:cs="Arial"/>
          <w:b/>
          <w:color w:val="000000"/>
          <w:sz w:val="20"/>
          <w:szCs w:val="20"/>
        </w:rPr>
        <w:t>posebna e-mapa!)</w:t>
      </w:r>
      <w:r w:rsidR="006A73D4">
        <w:rPr>
          <w:rFonts w:cs="Arial"/>
          <w:b/>
          <w:color w:val="000000"/>
          <w:sz w:val="20"/>
          <w:szCs w:val="20"/>
        </w:rPr>
        <w:t xml:space="preserve">. </w:t>
      </w:r>
    </w:p>
    <w:p w:rsidR="006A73D4" w:rsidRDefault="006A73D4" w:rsidP="00D81C6B">
      <w:pPr>
        <w:widowControl w:val="0"/>
        <w:jc w:val="both"/>
        <w:rPr>
          <w:rFonts w:cs="Arial"/>
          <w:b/>
          <w:color w:val="000000"/>
          <w:sz w:val="20"/>
          <w:szCs w:val="20"/>
        </w:rPr>
      </w:pPr>
    </w:p>
    <w:p w:rsidR="006A73D4" w:rsidRDefault="006A73D4" w:rsidP="00D81C6B">
      <w:pPr>
        <w:widowControl w:val="0"/>
        <w:jc w:val="both"/>
        <w:rPr>
          <w:rFonts w:cs="Arial"/>
          <w:b/>
          <w:color w:val="000000"/>
          <w:sz w:val="20"/>
          <w:szCs w:val="20"/>
        </w:rPr>
      </w:pPr>
      <w:r>
        <w:rPr>
          <w:rFonts w:cs="Arial"/>
          <w:b/>
          <w:color w:val="000000"/>
          <w:sz w:val="20"/>
          <w:szCs w:val="20"/>
        </w:rPr>
        <w:t>V primeru, da ponudnik ponuja blago, ki ga je naročnik že uporabljal, lahko odda dokumente iz zgornjega odstavka na zahtevo naročnika.</w:t>
      </w:r>
    </w:p>
    <w:p w:rsidR="006A73D4" w:rsidRDefault="006A73D4" w:rsidP="00D81C6B">
      <w:pPr>
        <w:widowControl w:val="0"/>
        <w:jc w:val="both"/>
        <w:rPr>
          <w:rFonts w:cs="Arial"/>
          <w:b/>
          <w:color w:val="000000"/>
          <w:sz w:val="20"/>
          <w:szCs w:val="20"/>
        </w:rPr>
      </w:pPr>
    </w:p>
    <w:p w:rsidR="00D81C6B" w:rsidRDefault="00D81C6B" w:rsidP="00D81C6B">
      <w:pPr>
        <w:jc w:val="both"/>
        <w:rPr>
          <w:sz w:val="20"/>
          <w:szCs w:val="20"/>
        </w:rPr>
      </w:pPr>
      <w:r w:rsidRPr="000002E8">
        <w:rPr>
          <w:rFonts w:cs="Arial"/>
          <w:color w:val="000000"/>
          <w:sz w:val="20"/>
          <w:szCs w:val="20"/>
        </w:rPr>
        <w:t>Vsi ponujeni izdelki morajo biti v skladu z določili Zakona o medicinskih pripomočkih (Ur.l. 98/09).</w:t>
      </w:r>
    </w:p>
    <w:p w:rsidR="00D81C6B" w:rsidRPr="00B002A2" w:rsidRDefault="00D81C6B" w:rsidP="00D81C6B">
      <w:pPr>
        <w:jc w:val="both"/>
        <w:rPr>
          <w:sz w:val="20"/>
          <w:szCs w:val="20"/>
        </w:rPr>
      </w:pPr>
      <w:r w:rsidRPr="00B002A2">
        <w:rPr>
          <w:sz w:val="20"/>
          <w:szCs w:val="20"/>
        </w:rPr>
        <w:t>Vsi izdelki morajo imeti oznako CE.  Vključno za uporabo pri akutnem miokardnem infarktu in sladkorni bolezni.</w:t>
      </w:r>
    </w:p>
    <w:p w:rsidR="00D81C6B" w:rsidRDefault="00D81C6B" w:rsidP="00D81C6B">
      <w:pPr>
        <w:spacing w:before="225" w:after="225"/>
        <w:jc w:val="both"/>
        <w:rPr>
          <w:sz w:val="20"/>
          <w:szCs w:val="20"/>
        </w:rPr>
      </w:pPr>
      <w:r w:rsidRPr="00C243DC">
        <w:rPr>
          <w:sz w:val="20"/>
          <w:szCs w:val="20"/>
        </w:rPr>
        <w:t xml:space="preserve">Ponudnik </w:t>
      </w:r>
      <w:r>
        <w:rPr>
          <w:sz w:val="20"/>
          <w:szCs w:val="20"/>
        </w:rPr>
        <w:t>bo moral k</w:t>
      </w:r>
      <w:r w:rsidRPr="00C243DC">
        <w:rPr>
          <w:sz w:val="20"/>
          <w:szCs w:val="20"/>
        </w:rPr>
        <w:t xml:space="preserve"> ponudbi </w:t>
      </w:r>
      <w:r w:rsidRPr="00B002A2">
        <w:rPr>
          <w:b/>
          <w:sz w:val="20"/>
          <w:szCs w:val="20"/>
          <w:u w:val="single"/>
        </w:rPr>
        <w:t>na zahtevo naročnika</w:t>
      </w:r>
      <w:r>
        <w:rPr>
          <w:sz w:val="20"/>
          <w:szCs w:val="20"/>
        </w:rPr>
        <w:t xml:space="preserve">); </w:t>
      </w:r>
      <w:r w:rsidRPr="00C243DC">
        <w:rPr>
          <w:sz w:val="20"/>
          <w:szCs w:val="20"/>
        </w:rPr>
        <w:t xml:space="preserve">priložiti ustrezne in veljavne certifikate za posamezen artikel: </w:t>
      </w:r>
      <w:r>
        <w:rPr>
          <w:sz w:val="20"/>
          <w:szCs w:val="20"/>
        </w:rPr>
        <w:t>(lahko jih priloži hkrati s ponudbo):</w:t>
      </w:r>
    </w:p>
    <w:p w:rsidR="00D81C6B" w:rsidRPr="00C243DC" w:rsidRDefault="00D81C6B" w:rsidP="00D81C6B">
      <w:pPr>
        <w:spacing w:before="225" w:after="225"/>
        <w:jc w:val="both"/>
        <w:rPr>
          <w:sz w:val="20"/>
          <w:szCs w:val="20"/>
        </w:rPr>
      </w:pPr>
      <w:r w:rsidRPr="00C243DC">
        <w:rPr>
          <w:sz w:val="20"/>
          <w:szCs w:val="20"/>
        </w:rPr>
        <w:t>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za posamezen priloženi certifikat in ES izjavo o skladnosti navesti, na kateri ponujeni artikel se le-ta nanaša.</w:t>
      </w:r>
    </w:p>
    <w:p w:rsidR="00D81C6B" w:rsidRDefault="00D81C6B" w:rsidP="00D81C6B">
      <w:pPr>
        <w:spacing w:before="225" w:after="225"/>
        <w:jc w:val="both"/>
        <w:rPr>
          <w:sz w:val="20"/>
          <w:szCs w:val="20"/>
        </w:rPr>
      </w:pPr>
      <w:r w:rsidRPr="00C243DC">
        <w:rPr>
          <w:sz w:val="20"/>
          <w:szCs w:val="20"/>
        </w:rPr>
        <w:t xml:space="preserve">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 </w:t>
      </w:r>
    </w:p>
    <w:p w:rsidR="00D81C6B" w:rsidRPr="00C243DC" w:rsidRDefault="00D81C6B" w:rsidP="00D81C6B">
      <w:pPr>
        <w:spacing w:before="225" w:after="225"/>
        <w:jc w:val="both"/>
        <w:rPr>
          <w:sz w:val="20"/>
          <w:szCs w:val="20"/>
        </w:rPr>
      </w:pPr>
      <w:r w:rsidRPr="00C243DC">
        <w:rPr>
          <w:sz w:val="20"/>
          <w:szCs w:val="20"/>
          <w:u w:val="single"/>
        </w:rPr>
        <w:t>SIST standardi - splošne zahteve za medicinske pripomočke</w:t>
      </w:r>
    </w:p>
    <w:p w:rsidR="00D81C6B" w:rsidRPr="00C243DC" w:rsidRDefault="00D81C6B" w:rsidP="00D81C6B">
      <w:pPr>
        <w:spacing w:before="225" w:after="225"/>
        <w:jc w:val="both"/>
        <w:rPr>
          <w:sz w:val="20"/>
          <w:szCs w:val="20"/>
        </w:rPr>
      </w:pPr>
      <w:r w:rsidRPr="00C243DC">
        <w:rPr>
          <w:sz w:val="20"/>
          <w:szCs w:val="20"/>
        </w:rPr>
        <w:t>- SIST EN 1041:2008+A1:2013 - Informacije, ki jih proizvajalec priloži medicinskim pripomočkom</w:t>
      </w:r>
    </w:p>
    <w:p w:rsidR="00D81C6B" w:rsidRPr="00C243DC" w:rsidRDefault="00D81C6B" w:rsidP="00D81C6B">
      <w:pPr>
        <w:spacing w:before="225" w:after="225"/>
        <w:jc w:val="both"/>
        <w:rPr>
          <w:sz w:val="20"/>
          <w:szCs w:val="20"/>
        </w:rPr>
      </w:pPr>
      <w:r w:rsidRPr="00C243DC">
        <w:rPr>
          <w:sz w:val="20"/>
          <w:szCs w:val="20"/>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D81C6B" w:rsidRPr="00C243DC" w:rsidRDefault="00D81C6B" w:rsidP="00D81C6B">
      <w:pPr>
        <w:spacing w:before="225" w:after="225"/>
        <w:jc w:val="both"/>
        <w:rPr>
          <w:sz w:val="20"/>
          <w:szCs w:val="20"/>
        </w:rPr>
      </w:pPr>
      <w:r w:rsidRPr="00C243DC">
        <w:rPr>
          <w:sz w:val="20"/>
          <w:szCs w:val="20"/>
        </w:rPr>
        <w:lastRenderedPageBreak/>
        <w:t>- SIST EN ISO 15223-1:2017 - Medicinski pripomočki - Simboli za označevanje medicinskih pripomočkov, označevanje in podatki, ki jih mora podati dobavitelj - 1. del: Splošne zahteve (ISO 15223- 1:2016)</w:t>
      </w:r>
    </w:p>
    <w:p w:rsidR="00D81C6B" w:rsidRPr="00C243DC" w:rsidRDefault="00D81C6B" w:rsidP="00D81C6B">
      <w:pPr>
        <w:spacing w:before="225" w:after="225"/>
        <w:jc w:val="both"/>
        <w:rPr>
          <w:sz w:val="20"/>
          <w:szCs w:val="20"/>
        </w:rPr>
      </w:pPr>
      <w:r w:rsidRPr="00C243DC">
        <w:rPr>
          <w:sz w:val="20"/>
          <w:szCs w:val="20"/>
        </w:rPr>
        <w:t>- SIST EN 980:2008 - Simboli za označevanje medicinskih pripomočkov – HARMONIZIRAN</w:t>
      </w:r>
    </w:p>
    <w:p w:rsidR="00D81C6B" w:rsidRPr="00C243DC" w:rsidRDefault="00D81C6B" w:rsidP="00D81C6B">
      <w:pPr>
        <w:spacing w:before="225" w:after="225"/>
        <w:jc w:val="both"/>
        <w:rPr>
          <w:sz w:val="20"/>
          <w:szCs w:val="20"/>
        </w:rPr>
      </w:pPr>
      <w:r w:rsidRPr="00C243DC">
        <w:rPr>
          <w:sz w:val="20"/>
          <w:szCs w:val="20"/>
        </w:rPr>
        <w:t>(vendar razveljavljen), nadomeščen z veljavnim standardom: SIST EN ISO 15223-1:2012 – Medicinski pripomočki - Simboli za označevanje medicinskih pripomočkov, označevanje in podatki, ki jih mora podati dobavitelj - 1. del: Splošne zahteve (ISO 15223-1:2012)</w:t>
      </w:r>
    </w:p>
    <w:p w:rsidR="00D81C6B" w:rsidRPr="00C243DC" w:rsidRDefault="00D81C6B" w:rsidP="00D81C6B">
      <w:pPr>
        <w:spacing w:before="225" w:after="225"/>
        <w:jc w:val="both"/>
        <w:rPr>
          <w:sz w:val="20"/>
          <w:szCs w:val="20"/>
        </w:rPr>
      </w:pPr>
      <w:r w:rsidRPr="00C243DC">
        <w:rPr>
          <w:sz w:val="20"/>
          <w:szCs w:val="20"/>
        </w:rPr>
        <w:t>- SIST EN ISO 13485:2012 Medicinski pripomočki - Sistemi vodenja kakovosti - Zahteve za zakonodajne namene (ISO 13485:2003) – HARMONIZIRAN</w:t>
      </w:r>
    </w:p>
    <w:p w:rsidR="00D81C6B" w:rsidRPr="00C243DC" w:rsidRDefault="00D81C6B" w:rsidP="00D81C6B">
      <w:pPr>
        <w:spacing w:before="225" w:after="225"/>
        <w:jc w:val="both"/>
        <w:rPr>
          <w:sz w:val="20"/>
          <w:szCs w:val="20"/>
        </w:rPr>
      </w:pPr>
      <w:r w:rsidRPr="00C243DC">
        <w:rPr>
          <w:sz w:val="20"/>
          <w:szCs w:val="20"/>
        </w:rPr>
        <w:t>- SIST EN ISO 14971:2012 Medicinski pripomočki - Uporaba obvladovanja tveganja pri medicinskih pripomočkih (ISO 14971:2007, popravljena verzija 2007-10-01) – HARMONIZIRAN</w:t>
      </w:r>
    </w:p>
    <w:p w:rsidR="00D81C6B" w:rsidRPr="00C243DC" w:rsidRDefault="00D81C6B" w:rsidP="00D81C6B">
      <w:pPr>
        <w:spacing w:before="225" w:after="225"/>
        <w:jc w:val="both"/>
        <w:rPr>
          <w:sz w:val="20"/>
          <w:szCs w:val="20"/>
        </w:rPr>
      </w:pPr>
      <w:r w:rsidRPr="00C243DC">
        <w:rPr>
          <w:sz w:val="20"/>
          <w:szCs w:val="20"/>
        </w:rPr>
        <w:t>Proizvajalec pa upošteva tudi relevantne standarde za svoj proizvod.</w:t>
      </w:r>
    </w:p>
    <w:p w:rsidR="00D81C6B" w:rsidRPr="00C243DC" w:rsidRDefault="00D81C6B" w:rsidP="00D81C6B">
      <w:pPr>
        <w:spacing w:before="225" w:after="225"/>
        <w:jc w:val="both"/>
        <w:rPr>
          <w:sz w:val="20"/>
          <w:szCs w:val="20"/>
        </w:rPr>
      </w:pPr>
      <w:r w:rsidRPr="00C243DC">
        <w:rPr>
          <w:sz w:val="20"/>
          <w:szCs w:val="20"/>
        </w:rPr>
        <w:t>SIST EN ISO 25539-2:2013 - Vsadki (implantati) za srce in ožilje – Znotraj žilni pripomočki - 2. del:</w:t>
      </w:r>
    </w:p>
    <w:p w:rsidR="00D81C6B" w:rsidRPr="00F02784" w:rsidRDefault="00D81C6B" w:rsidP="00D81C6B">
      <w:pPr>
        <w:widowControl w:val="0"/>
        <w:jc w:val="both"/>
        <w:rPr>
          <w:rFonts w:cs="Arial"/>
          <w:b/>
          <w:sz w:val="20"/>
          <w:szCs w:val="20"/>
        </w:rPr>
      </w:pPr>
      <w:r>
        <w:rPr>
          <w:rFonts w:cs="Arial"/>
          <w:b/>
          <w:sz w:val="20"/>
          <w:szCs w:val="20"/>
        </w:rPr>
        <w:t>B</w:t>
      </w:r>
      <w:r w:rsidRPr="00F02784">
        <w:rPr>
          <w:rFonts w:cs="Arial"/>
          <w:b/>
          <w:sz w:val="20"/>
          <w:szCs w:val="20"/>
        </w:rPr>
        <w:t xml:space="preserve">) </w:t>
      </w:r>
      <w:r>
        <w:rPr>
          <w:rFonts w:cs="Arial"/>
          <w:b/>
          <w:sz w:val="20"/>
          <w:szCs w:val="20"/>
        </w:rPr>
        <w:t>Splošne zahteve glede blaga</w:t>
      </w:r>
    </w:p>
    <w:p w:rsidR="00D81C6B" w:rsidRPr="00B002A2" w:rsidRDefault="00D81C6B" w:rsidP="00D81C6B">
      <w:pPr>
        <w:widowControl w:val="0"/>
        <w:jc w:val="both"/>
        <w:rPr>
          <w:rFonts w:cs="Arial"/>
          <w:color w:val="000000"/>
          <w:sz w:val="20"/>
          <w:szCs w:val="20"/>
        </w:rPr>
      </w:pPr>
      <w:r w:rsidRPr="00B002A2">
        <w:rPr>
          <w:rFonts w:cs="Arial"/>
          <w:color w:val="000000"/>
          <w:sz w:val="20"/>
          <w:szCs w:val="20"/>
        </w:rPr>
        <w:t xml:space="preserve">Vsi artikli, ki se bodo dobavljali, morajo biti sterilno pakirani in </w:t>
      </w:r>
      <w:r>
        <w:rPr>
          <w:rFonts w:cs="Arial"/>
          <w:color w:val="000000"/>
          <w:sz w:val="20"/>
          <w:szCs w:val="20"/>
        </w:rPr>
        <w:t xml:space="preserve">ustrezno </w:t>
      </w:r>
      <w:r w:rsidRPr="00B002A2">
        <w:rPr>
          <w:rFonts w:cs="Arial"/>
          <w:color w:val="000000"/>
          <w:sz w:val="20"/>
          <w:szCs w:val="20"/>
        </w:rPr>
        <w:t>označeni.</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Sledljivost blaga: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Ovojnina se ne sme trgati, odpirati se mora na lepljenih delih.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D81C6B" w:rsidRPr="00861B87" w:rsidRDefault="00D81C6B" w:rsidP="00D81C6B">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D81C6B" w:rsidRDefault="00D81C6B" w:rsidP="00D81C6B">
      <w:pPr>
        <w:widowControl w:val="0"/>
        <w:jc w:val="both"/>
        <w:rPr>
          <w:rFonts w:cs="Arial"/>
          <w:sz w:val="20"/>
          <w:szCs w:val="20"/>
        </w:rPr>
      </w:pPr>
    </w:p>
    <w:p w:rsidR="00D81C6B" w:rsidRPr="00545319" w:rsidRDefault="00D81C6B" w:rsidP="00D81C6B">
      <w:pPr>
        <w:rPr>
          <w:rFonts w:cs="Arial"/>
          <w:b/>
          <w:bCs/>
          <w:sz w:val="20"/>
          <w:szCs w:val="20"/>
        </w:rPr>
      </w:pPr>
      <w:r>
        <w:rPr>
          <w:rFonts w:cs="Arial"/>
          <w:b/>
          <w:bCs/>
          <w:sz w:val="20"/>
          <w:szCs w:val="20"/>
        </w:rPr>
        <w:t>C</w:t>
      </w:r>
      <w:r w:rsidRPr="00545319">
        <w:rPr>
          <w:rFonts w:cs="Arial"/>
          <w:b/>
          <w:bCs/>
          <w:sz w:val="20"/>
          <w:szCs w:val="20"/>
        </w:rPr>
        <w:t>) Zahteve ob dobavi blaga</w:t>
      </w:r>
    </w:p>
    <w:p w:rsidR="00D81C6B" w:rsidRDefault="00D81C6B" w:rsidP="00D81C6B">
      <w:pPr>
        <w:rPr>
          <w:sz w:val="20"/>
          <w:szCs w:val="20"/>
        </w:rPr>
      </w:pPr>
      <w:r w:rsidRPr="00545319">
        <w:rPr>
          <w:sz w:val="20"/>
          <w:szCs w:val="20"/>
        </w:rPr>
        <w:t>1. Dobavitelj je dolž</w:t>
      </w:r>
      <w:r>
        <w:rPr>
          <w:sz w:val="20"/>
          <w:szCs w:val="20"/>
        </w:rPr>
        <w:t>a</w:t>
      </w:r>
      <w:r w:rsidRPr="00545319">
        <w:rPr>
          <w:sz w:val="20"/>
          <w:szCs w:val="20"/>
        </w:rPr>
        <w:t xml:space="preserve">n preveriti zahteve naročnika v okviru naročila in nemudoma </w:t>
      </w:r>
      <w:r>
        <w:rPr>
          <w:sz w:val="20"/>
          <w:szCs w:val="20"/>
        </w:rPr>
        <w:t xml:space="preserve">pisno </w:t>
      </w:r>
      <w:r w:rsidRPr="00545319">
        <w:rPr>
          <w:sz w:val="20"/>
          <w:szCs w:val="20"/>
        </w:rPr>
        <w:t>opozoriti naročnika na pomanjkljivosti v njegovem naročilu ter na druge okoliščine v zvezi z naročilom, za katere je vedel ali bi bil moral vedeti in bi bile lahko pomembne za kvaliteto izpolnitve naročila ali za pravočasno izvršitev naročila</w:t>
      </w:r>
      <w:r>
        <w:rPr>
          <w:sz w:val="20"/>
          <w:szCs w:val="20"/>
        </w:rPr>
        <w:t xml:space="preserve">. </w:t>
      </w:r>
      <w:r w:rsidRPr="00545319">
        <w:rPr>
          <w:sz w:val="20"/>
          <w:szCs w:val="20"/>
        </w:rPr>
        <w:t xml:space="preserve"> </w:t>
      </w:r>
    </w:p>
    <w:p w:rsidR="00D81C6B" w:rsidRPr="00545319" w:rsidRDefault="00D81C6B" w:rsidP="00D81C6B">
      <w:pPr>
        <w:rPr>
          <w:sz w:val="20"/>
          <w:szCs w:val="20"/>
        </w:rPr>
      </w:pPr>
      <w:r w:rsidRPr="00545319">
        <w:rPr>
          <w:sz w:val="20"/>
          <w:szCs w:val="20"/>
        </w:rPr>
        <w:t xml:space="preserve">2. Dobavitelj jamči za kvaliteto opravljenih storitev in za kvaliteto dobavljenega blaga, za skladnost storitev in dobavljenega blaga v skladu z zakonodajo, predpisi, standardi in smernicami, ki ga zavezujejo. </w:t>
      </w:r>
    </w:p>
    <w:p w:rsidR="00D81C6B" w:rsidRPr="00545319" w:rsidRDefault="00D81C6B" w:rsidP="00D81C6B">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w:t>
      </w:r>
      <w:r>
        <w:rPr>
          <w:sz w:val="20"/>
          <w:szCs w:val="20"/>
        </w:rPr>
        <w:t xml:space="preserve"> </w:t>
      </w:r>
      <w:r w:rsidRPr="00545319">
        <w:rPr>
          <w:sz w:val="20"/>
          <w:szCs w:val="20"/>
        </w:rPr>
        <w:t>sterilni materiali.</w:t>
      </w:r>
      <w:r w:rsidRPr="00545319">
        <w:rPr>
          <w:sz w:val="20"/>
          <w:szCs w:val="20"/>
        </w:rPr>
        <w:br/>
        <w:t xml:space="preserve">7.  Material mora biti spakiran v embalaži, ki ne sme biti kakorkoli poškodovana, umazana ali neprijetnega motečega vonja. </w:t>
      </w:r>
    </w:p>
    <w:p w:rsidR="00D81C6B" w:rsidRDefault="00D81C6B" w:rsidP="00D81C6B">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 embalaž</w:t>
      </w:r>
      <w:r>
        <w:rPr>
          <w:sz w:val="20"/>
          <w:szCs w:val="20"/>
        </w:rPr>
        <w:t>i</w:t>
      </w:r>
      <w:r w:rsidRPr="00545319">
        <w:rPr>
          <w:sz w:val="20"/>
          <w:szCs w:val="20"/>
        </w:rPr>
        <w:t>, mora biti spakiran v embalaž</w:t>
      </w:r>
      <w:r>
        <w:rPr>
          <w:sz w:val="20"/>
          <w:szCs w:val="20"/>
        </w:rPr>
        <w:t>i,</w:t>
      </w:r>
      <w:r w:rsidRPr="00545319">
        <w:rPr>
          <w:sz w:val="20"/>
          <w:szCs w:val="20"/>
        </w:rPr>
        <w:t xml:space="preserve"> primerni za to vrsto materiala.</w:t>
      </w:r>
      <w:r w:rsidRPr="00545319">
        <w:rPr>
          <w:sz w:val="20"/>
          <w:szCs w:val="20"/>
        </w:rPr>
        <w:br/>
        <w:t xml:space="preserve">10.  Pri dostavi mora biti dobavnica na vidnem mestu in ne </w:t>
      </w:r>
      <w:r>
        <w:rPr>
          <w:sz w:val="20"/>
          <w:szCs w:val="20"/>
        </w:rPr>
        <w:t>skrita</w:t>
      </w:r>
      <w:r w:rsidRPr="00545319">
        <w:rPr>
          <w:sz w:val="20"/>
          <w:szCs w:val="20"/>
        </w:rPr>
        <w:t xml:space="preserve"> med materialom.</w:t>
      </w:r>
      <w:r w:rsidRPr="00545319">
        <w:rPr>
          <w:sz w:val="20"/>
          <w:szCs w:val="20"/>
        </w:rPr>
        <w:br/>
        <w:t xml:space="preserve">11.  Dobavnica mora vsebovati številko naročila in mora biti v slovenskem jeziku. </w:t>
      </w:r>
    </w:p>
    <w:p w:rsidR="00D81C6B" w:rsidRDefault="00D81C6B" w:rsidP="00D81C6B">
      <w:pPr>
        <w:autoSpaceDE w:val="0"/>
        <w:autoSpaceDN w:val="0"/>
        <w:adjustRightInd w:val="0"/>
        <w:rPr>
          <w:rFonts w:cs="Arial"/>
          <w:sz w:val="20"/>
          <w:szCs w:val="20"/>
        </w:rPr>
      </w:pPr>
      <w:r>
        <w:rPr>
          <w:rFonts w:cs="Arial"/>
          <w:sz w:val="20"/>
          <w:szCs w:val="20"/>
        </w:rPr>
        <w:t>12. Dobavitelj mora zagotavljati tudi komisijsko prodajo blaga v skladu z določili iz priloženega vzorca pogodbe.</w:t>
      </w:r>
    </w:p>
    <w:p w:rsidR="00D81C6B" w:rsidRDefault="00D81C6B" w:rsidP="00D81C6B">
      <w:pPr>
        <w:autoSpaceDE w:val="0"/>
        <w:autoSpaceDN w:val="0"/>
        <w:adjustRightInd w:val="0"/>
        <w:rPr>
          <w:rFonts w:cs="Arial"/>
          <w:b/>
          <w:sz w:val="20"/>
          <w:szCs w:val="20"/>
        </w:rPr>
      </w:pP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463663" w:rsidRDefault="00463663"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B921EF" w:rsidRDefault="00B921EF" w:rsidP="00623401">
      <w:pPr>
        <w:autoSpaceDE w:val="0"/>
        <w:autoSpaceDN w:val="0"/>
        <w:adjustRightInd w:val="0"/>
        <w:rPr>
          <w:rFonts w:cs="Arial"/>
          <w:b/>
          <w:sz w:val="20"/>
          <w:szCs w:val="20"/>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t>RAZPISNI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623401">
      <w:pPr>
        <w:pStyle w:val="Telobesedila22"/>
        <w:ind w:left="0"/>
        <w:rPr>
          <w:rFonts w:cs="Arial"/>
          <w:b/>
          <w:sz w:val="20"/>
          <w:lang w:val="sl-SI"/>
        </w:rPr>
      </w:pPr>
      <w:r w:rsidRPr="00F52292">
        <w:rPr>
          <w:rFonts w:cs="Arial"/>
          <w:b/>
          <w:sz w:val="20"/>
          <w:lang w:val="sl-SI"/>
        </w:rPr>
        <w:t>PODATKI O PONUDNIKU</w:t>
      </w:r>
    </w:p>
    <w:p w:rsidR="006820E8" w:rsidRDefault="005D64A3" w:rsidP="00623401">
      <w:pPr>
        <w:pStyle w:val="Telobesedila22"/>
        <w:pBdr>
          <w:bottom w:val="single" w:sz="12" w:space="1" w:color="auto"/>
        </w:pBdr>
        <w:ind w:left="0"/>
        <w:jc w:val="center"/>
        <w:rPr>
          <w:rFonts w:cs="Arial"/>
          <w:b/>
          <w:sz w:val="20"/>
        </w:rPr>
      </w:pPr>
      <w:r>
        <w:rPr>
          <w:rFonts w:cs="Arial"/>
          <w:b/>
          <w:sz w:val="20"/>
        </w:rPr>
        <w:t>REAGENTI ZA PLINSKI ANALIZATOR ABL</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w:t>
            </w:r>
            <w:r w:rsidR="00FF56EB">
              <w:rPr>
                <w:rFonts w:cs="Arial"/>
                <w:sz w:val="20"/>
                <w:szCs w:val="20"/>
              </w:rPr>
              <w:t>, regija</w:t>
            </w:r>
            <w:r w:rsidRPr="00F52292">
              <w:rPr>
                <w:rFonts w:cs="Arial"/>
                <w:sz w:val="20"/>
                <w:szCs w:val="20"/>
              </w:rPr>
              <w:t xml:space="preserve">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2C1169">
            <w:pPr>
              <w:widowControl w:val="0"/>
              <w:jc w:val="both"/>
              <w:rPr>
                <w:rFonts w:cs="Arial"/>
                <w:sz w:val="20"/>
                <w:szCs w:val="20"/>
              </w:rPr>
            </w:pPr>
            <w:r w:rsidRPr="00F52292">
              <w:rPr>
                <w:rFonts w:cs="Arial"/>
                <w:sz w:val="20"/>
                <w:szCs w:val="20"/>
              </w:rPr>
              <w:t>Razvrstitev družbe (</w:t>
            </w:r>
            <w:r w:rsidR="002C1169">
              <w:rPr>
                <w:rFonts w:cs="Arial"/>
                <w:sz w:val="20"/>
                <w:szCs w:val="20"/>
              </w:rPr>
              <w:t xml:space="preserve">mikro, malo, srednje, veliko)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lastRenderedPageBreak/>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764A58" w:rsidRPr="00F52292" w:rsidRDefault="00764A5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581483" w:rsidRDefault="00623401" w:rsidP="00623401">
      <w:pPr>
        <w:pStyle w:val="BodyText22"/>
        <w:ind w:left="0"/>
        <w:rPr>
          <w:rFonts w:cs="Arial"/>
          <w:b/>
          <w:sz w:val="20"/>
          <w:lang w:val="sl-SI"/>
        </w:rPr>
      </w:pPr>
      <w:r w:rsidRPr="00581483">
        <w:rPr>
          <w:rFonts w:cs="Arial"/>
          <w:b/>
          <w:sz w:val="20"/>
          <w:lang w:val="sl-SI"/>
        </w:rPr>
        <w:t>KROVNA IZJAVA  O  SPREJEMANJU  POGOJEV  IZ   RAZPISNE  DOKUMENTACIJE</w:t>
      </w:r>
    </w:p>
    <w:p w:rsidR="00623401" w:rsidRPr="00581483" w:rsidRDefault="00623401" w:rsidP="00623401">
      <w:pPr>
        <w:pStyle w:val="BodyText22"/>
        <w:ind w:left="0"/>
        <w:rPr>
          <w:rFonts w:cs="Arial"/>
          <w:b/>
          <w:sz w:val="20"/>
          <w:lang w:val="sl-SI"/>
        </w:rPr>
      </w:pPr>
    </w:p>
    <w:p w:rsidR="0051701B" w:rsidRDefault="005D64A3" w:rsidP="0051701B">
      <w:pPr>
        <w:pStyle w:val="Telobesedila22"/>
        <w:pBdr>
          <w:bottom w:val="single" w:sz="12" w:space="1" w:color="auto"/>
        </w:pBdr>
        <w:ind w:left="0"/>
        <w:jc w:val="center"/>
        <w:rPr>
          <w:rFonts w:cs="Arial"/>
          <w:b/>
          <w:sz w:val="20"/>
          <w:lang w:val="sl-SI"/>
        </w:rPr>
      </w:pPr>
      <w:r>
        <w:rPr>
          <w:rFonts w:cs="Arial"/>
          <w:b/>
          <w:sz w:val="20"/>
          <w:lang w:val="de-DE"/>
        </w:rPr>
        <w:t>REAGENTI ZA PLINSKI ANALIZATOR ABL</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r w:rsidRPr="00F52292">
        <w:rPr>
          <w:rFonts w:cs="Arial"/>
          <w:color w:val="000000"/>
          <w:sz w:val="20"/>
          <w:lang w:val="sl-SI"/>
        </w:rPr>
        <w:lastRenderedPageBreak/>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7289" w:rsidRPr="00F52292" w:rsidRDefault="00627289"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Default="00623401" w:rsidP="00623401">
      <w:pPr>
        <w:widowControl w:val="0"/>
        <w:jc w:val="center"/>
        <w:rPr>
          <w:rFonts w:cs="Arial"/>
          <w:b/>
          <w:sz w:val="20"/>
          <w:szCs w:val="20"/>
        </w:rPr>
      </w:pP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5D64A3">
        <w:rPr>
          <w:rFonts w:cs="Arial"/>
          <w:b/>
          <w:sz w:val="20"/>
          <w:lang w:val="sl-SI"/>
        </w:rPr>
        <w:t>REAGENTI ZA PLINSKI ANALIZATOR ABL</w:t>
      </w:r>
    </w:p>
    <w:p w:rsidR="00623401" w:rsidRPr="00F52292" w:rsidRDefault="00623401" w:rsidP="00623401">
      <w:pPr>
        <w:pStyle w:val="BodyText22"/>
        <w:ind w:left="0"/>
        <w:rPr>
          <w:rFonts w:cs="Arial"/>
          <w:color w:val="000000"/>
          <w:sz w:val="20"/>
          <w:highlight w:val="yellow"/>
          <w:lang w:val="sl-SI"/>
        </w:rPr>
      </w:pPr>
    </w:p>
    <w:p w:rsidR="00B57262" w:rsidRDefault="00B5726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w:t>
      </w:r>
      <w:r w:rsidRPr="007D6725">
        <w:rPr>
          <w:rFonts w:cs="Arial"/>
          <w:b/>
          <w:color w:val="000000"/>
          <w:sz w:val="20"/>
          <w:szCs w:val="20"/>
        </w:rPr>
        <w:t>1</w:t>
      </w:r>
      <w:r w:rsidR="008A3231" w:rsidRPr="007D6725">
        <w:rPr>
          <w:rFonts w:cs="Arial"/>
          <w:b/>
          <w:color w:val="000000"/>
          <w:sz w:val="20"/>
          <w:szCs w:val="20"/>
        </w:rPr>
        <w:t>8</w:t>
      </w:r>
      <w:r w:rsidRPr="007D6725">
        <w:rPr>
          <w:rFonts w:cs="Arial"/>
          <w:b/>
          <w:color w:val="000000"/>
          <w:sz w:val="20"/>
          <w:szCs w:val="20"/>
        </w:rPr>
        <w:t>0</w:t>
      </w:r>
      <w:r w:rsidRPr="00F52292">
        <w:rPr>
          <w:rFonts w:cs="Arial"/>
          <w:color w:val="000000"/>
          <w:sz w:val="20"/>
          <w:szCs w:val="20"/>
        </w:rPr>
        <w:t xml:space="preserve">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w:t>
      </w:r>
      <w:r w:rsidR="007D6725">
        <w:rPr>
          <w:rFonts w:cs="Arial"/>
          <w:sz w:val="20"/>
          <w:szCs w:val="20"/>
        </w:rPr>
        <w:t>4</w:t>
      </w:r>
      <w:r w:rsidRPr="00EE793D">
        <w:rPr>
          <w:rFonts w:cs="Arial"/>
          <w:sz w:val="20"/>
          <w:szCs w:val="20"/>
        </w:rPr>
        <w:t xml:space="preserve">-letnega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 xml:space="preserve">Pravna podlaga za usklajevanje cen med naročnikom in edinim ponudnikom je Pravilnik o načinih valorizacije denarnih obveznosti, ki jih v večletnih pogodbah dogovarjajo pravne osebe javnega sektorja  (Uradni list RS, 1/2004). </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573304" w:rsidRPr="00573304">
        <w:rPr>
          <w:rFonts w:cs="Arial"/>
          <w:b/>
          <w:color w:val="000000"/>
          <w:sz w:val="20"/>
          <w:szCs w:val="20"/>
        </w:rPr>
        <w:t>6</w:t>
      </w:r>
      <w:r w:rsidRPr="00573304">
        <w:rPr>
          <w:rFonts w:cs="Arial"/>
          <w:b/>
          <w:color w:val="000000"/>
          <w:sz w:val="20"/>
          <w:szCs w:val="20"/>
        </w:rPr>
        <w:t>0</w:t>
      </w:r>
      <w:r w:rsidRPr="00F52292">
        <w:rPr>
          <w:rFonts w:cs="Arial"/>
          <w:b/>
          <w:color w:val="000000"/>
          <w:sz w:val="20"/>
          <w:szCs w:val="20"/>
        </w:rPr>
        <w:t xml:space="preserve">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E5716B" w:rsidRDefault="00E5716B" w:rsidP="00C33EA6">
      <w:pPr>
        <w:jc w:val="both"/>
        <w:rPr>
          <w:rFonts w:cs="Arial"/>
          <w:sz w:val="20"/>
          <w:szCs w:val="20"/>
        </w:rPr>
      </w:pPr>
      <w:r w:rsidRPr="00EE3214">
        <w:rPr>
          <w:rFonts w:cs="Arial"/>
          <w:sz w:val="20"/>
          <w:szCs w:val="20"/>
        </w:rPr>
        <w:t>Predračun</w:t>
      </w:r>
      <w:r w:rsidR="00C33EA6">
        <w:rPr>
          <w:rFonts w:cs="Arial"/>
          <w:sz w:val="20"/>
          <w:szCs w:val="20"/>
        </w:rPr>
        <w:t xml:space="preserve"> </w:t>
      </w:r>
      <w:r w:rsidR="00764A58">
        <w:rPr>
          <w:rFonts w:cs="Arial"/>
          <w:sz w:val="20"/>
          <w:szCs w:val="20"/>
        </w:rPr>
        <w:t>OBR-3a</w:t>
      </w:r>
      <w:r w:rsidR="007A5A27">
        <w:rPr>
          <w:rFonts w:cs="Arial"/>
          <w:sz w:val="20"/>
          <w:szCs w:val="20"/>
        </w:rPr>
        <w:t xml:space="preserve"> – V *XLS IN PDF* obliki, </w:t>
      </w:r>
      <w:r w:rsidR="005A03D1">
        <w:rPr>
          <w:rFonts w:cs="Arial"/>
          <w:sz w:val="20"/>
          <w:szCs w:val="20"/>
        </w:rPr>
        <w:t>ter lastni predračun v exc.</w:t>
      </w:r>
      <w:r w:rsidR="007D6725">
        <w:rPr>
          <w:rFonts w:cs="Arial"/>
          <w:sz w:val="20"/>
          <w:szCs w:val="20"/>
        </w:rPr>
        <w:t xml:space="preserve"> </w:t>
      </w:r>
      <w:r w:rsidR="005A03D1">
        <w:rPr>
          <w:rFonts w:cs="Arial"/>
          <w:sz w:val="20"/>
          <w:szCs w:val="20"/>
        </w:rPr>
        <w:t xml:space="preserve">obliki, </w:t>
      </w:r>
      <w:r w:rsidR="007A5A27">
        <w:rPr>
          <w:rFonts w:cs="Arial"/>
          <w:sz w:val="20"/>
          <w:szCs w:val="20"/>
        </w:rPr>
        <w:t>naložen v razdelek »Drugi dokumenti«</w:t>
      </w:r>
    </w:p>
    <w:p w:rsidR="007A5A27" w:rsidRPr="00573304" w:rsidRDefault="007A5A27" w:rsidP="00C33EA6">
      <w:pPr>
        <w:jc w:val="both"/>
        <w:rPr>
          <w:rFonts w:cs="Arial"/>
          <w:sz w:val="20"/>
          <w:szCs w:val="20"/>
        </w:rPr>
      </w:pPr>
      <w:r w:rsidRPr="00573304">
        <w:rPr>
          <w:rFonts w:cs="Arial"/>
          <w:sz w:val="20"/>
          <w:szCs w:val="20"/>
        </w:rPr>
        <w:t>Dokazila z izpolnjevanjem zahtev iz tehničnih specifikacij</w:t>
      </w:r>
      <w:r w:rsidR="005A03D1" w:rsidRPr="00573304">
        <w:rPr>
          <w:rFonts w:cs="Arial"/>
          <w:sz w:val="20"/>
          <w:szCs w:val="20"/>
        </w:rPr>
        <w:t xml:space="preserve"> (v skladu z razpisno dokumentacijo, tč. III. A).</w:t>
      </w:r>
    </w:p>
    <w:p w:rsidR="00623401" w:rsidRPr="007D6725" w:rsidRDefault="00623401" w:rsidP="00623401">
      <w:pPr>
        <w:pStyle w:val="Telobesedila21"/>
        <w:ind w:left="0"/>
        <w:rPr>
          <w:color w:val="00B05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5D64A3" w:rsidP="00DF10F0">
      <w:pPr>
        <w:jc w:val="center"/>
        <w:rPr>
          <w:rFonts w:cs="Arial"/>
          <w:b/>
          <w:bCs/>
          <w:sz w:val="20"/>
          <w:szCs w:val="20"/>
        </w:rPr>
      </w:pPr>
      <w:r>
        <w:rPr>
          <w:rFonts w:cs="Arial"/>
          <w:b/>
          <w:bCs/>
          <w:sz w:val="20"/>
          <w:szCs w:val="20"/>
        </w:rPr>
        <w:t>REAGENTI ZA PLINSKI ANALIZATOR ABL</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Gospodarski subjekt  naročnikov obrazec ESPD (datoteka *xml) uvozi na spletni strani Portala javnih naročil/ESPD: </w:t>
      </w:r>
      <w:hyperlink r:id="rId21"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*xml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*pdf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B7F71" w:rsidRDefault="006B7F71" w:rsidP="006B7F71">
      <w:pPr>
        <w:pStyle w:val="BodyText22"/>
        <w:ind w:left="0"/>
        <w:rPr>
          <w:rFonts w:cs="Arial"/>
          <w:color w:val="000000"/>
          <w:sz w:val="20"/>
          <w:lang w:val="sl-SI"/>
        </w:rPr>
      </w:pPr>
    </w:p>
    <w:p w:rsidR="006B7F71" w:rsidRDefault="006B7F71" w:rsidP="006B7F71">
      <w:pPr>
        <w:pStyle w:val="BodyText22"/>
        <w:ind w:left="0"/>
        <w:rPr>
          <w:rFonts w:cs="Arial"/>
          <w:color w:val="000000"/>
          <w:sz w:val="20"/>
          <w:lang w:val="sl-SI"/>
        </w:rPr>
      </w:pPr>
    </w:p>
    <w:p w:rsidR="006B7F71" w:rsidRDefault="006B7F71" w:rsidP="006B7F71">
      <w:pPr>
        <w:pStyle w:val="BodyText22"/>
        <w:ind w:left="0"/>
        <w:rPr>
          <w:rFonts w:cs="Arial"/>
          <w:color w:val="000000"/>
          <w:sz w:val="20"/>
          <w:lang w:val="sl-SI"/>
        </w:rPr>
      </w:pPr>
    </w:p>
    <w:p w:rsidR="006B7F71" w:rsidRDefault="006B7F7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A9581C" w:rsidRPr="00F52292" w:rsidRDefault="005D64A3" w:rsidP="00A9581C">
      <w:pPr>
        <w:pStyle w:val="BodyText22"/>
        <w:ind w:left="0"/>
        <w:jc w:val="left"/>
        <w:rPr>
          <w:rFonts w:cs="Arial"/>
          <w:color w:val="000000"/>
          <w:sz w:val="20"/>
          <w:lang w:val="sl-SI"/>
        </w:rPr>
      </w:pPr>
      <w:r>
        <w:rPr>
          <w:rFonts w:cs="Arial"/>
          <w:b/>
          <w:sz w:val="20"/>
          <w:lang w:val="sl-SI"/>
        </w:rPr>
        <w:t>REAGENTI ZA PLINSKI ANALIZATOR ABL</w:t>
      </w:r>
    </w:p>
    <w:p w:rsidR="0063103F" w:rsidRPr="00F52292" w:rsidRDefault="0063103F" w:rsidP="0063103F">
      <w:pPr>
        <w:rPr>
          <w:rFonts w:cs="Arial"/>
          <w:sz w:val="20"/>
          <w:szCs w:val="20"/>
        </w:rPr>
      </w:pPr>
    </w:p>
    <w:p w:rsidR="0063103F" w:rsidRPr="00581483" w:rsidRDefault="0063103F" w:rsidP="00A9581C">
      <w:pPr>
        <w:pStyle w:val="BodyText22"/>
        <w:ind w:left="0"/>
        <w:jc w:val="left"/>
        <w:rPr>
          <w:rFonts w:cs="Arial"/>
          <w:b/>
          <w:sz w:val="20"/>
          <w:lang w:val="sl-SI"/>
        </w:rPr>
      </w:pPr>
      <w:r w:rsidRPr="00581483">
        <w:rPr>
          <w:rFonts w:cs="Arial"/>
          <w:b/>
          <w:sz w:val="20"/>
          <w:lang w:val="sl-SI"/>
        </w:rPr>
        <w:t>Ponudnik _________________________________________________ pooblaščam</w:t>
      </w:r>
      <w:r w:rsidRPr="00581483">
        <w:rPr>
          <w:rFonts w:cs="Arial"/>
          <w:sz w:val="20"/>
          <w:lang w:val="sl-SI"/>
        </w:rPr>
        <w:t xml:space="preserve"> naročnika Splošno bolnišnico Slovenj Gradec, Gosposvetska cesta 1, 2380 Slovenj Gradec, da lahko za namene javnega naročila </w:t>
      </w:r>
      <w:r w:rsidR="007E16CD" w:rsidRPr="00573304">
        <w:rPr>
          <w:rFonts w:cs="Arial"/>
          <w:b/>
          <w:sz w:val="20"/>
          <w:lang w:val="sl-SI"/>
        </w:rPr>
        <w:t>JN06-26</w:t>
      </w:r>
      <w:r w:rsidR="00E61625" w:rsidRPr="00581483">
        <w:rPr>
          <w:rFonts w:cs="Arial"/>
          <w:sz w:val="20"/>
          <w:lang w:val="sl-SI"/>
        </w:rPr>
        <w:t xml:space="preserve"> </w:t>
      </w:r>
      <w:r w:rsidR="005D64A3">
        <w:rPr>
          <w:rFonts w:cs="Arial"/>
          <w:b/>
          <w:sz w:val="20"/>
          <w:lang w:val="sl-SI"/>
        </w:rPr>
        <w:t>REAGENTI ZA PLINSKI ANALIZATOR ABL</w:t>
      </w:r>
      <w:r w:rsidR="00A9581C">
        <w:rPr>
          <w:rFonts w:cs="Arial"/>
          <w:b/>
          <w:sz w:val="20"/>
          <w:lang w:val="sl-SI"/>
        </w:rPr>
        <w:t xml:space="preserve">; </w:t>
      </w:r>
      <w:r w:rsidRPr="00581483">
        <w:rPr>
          <w:rFonts w:cs="Arial"/>
          <w:sz w:val="20"/>
          <w:lang w:val="sl-SI"/>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5D64A3" w:rsidP="00E61625">
      <w:pPr>
        <w:pStyle w:val="BodyText22"/>
        <w:ind w:left="0"/>
        <w:jc w:val="center"/>
        <w:rPr>
          <w:rFonts w:cs="Arial"/>
          <w:color w:val="000000"/>
          <w:sz w:val="20"/>
          <w:lang w:val="sl-SI"/>
        </w:rPr>
      </w:pPr>
      <w:r>
        <w:rPr>
          <w:rFonts w:cs="Arial"/>
          <w:b/>
          <w:sz w:val="20"/>
          <w:lang w:val="sl-SI"/>
        </w:rPr>
        <w:t>REAGENTI ZA PLINSKI ANALIZATOR ABL</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581483" w:rsidRDefault="004B59AC" w:rsidP="00E61625">
      <w:pPr>
        <w:pStyle w:val="BodyText22"/>
        <w:ind w:left="0"/>
        <w:jc w:val="left"/>
        <w:rPr>
          <w:rFonts w:cs="Arial"/>
          <w:color w:val="000000"/>
          <w:sz w:val="20"/>
          <w:lang w:val="sl-SI"/>
        </w:rPr>
      </w:pPr>
      <w:r w:rsidRPr="00581483">
        <w:rPr>
          <w:rFonts w:cs="Arial"/>
          <w:sz w:val="20"/>
          <w:lang w:val="sl-SI"/>
        </w:rPr>
        <w:t>Z</w:t>
      </w:r>
      <w:r w:rsidRPr="00581483">
        <w:rPr>
          <w:rFonts w:cs="Arial"/>
          <w:color w:val="000000"/>
          <w:sz w:val="20"/>
          <w:lang w:val="sl-SI"/>
        </w:rPr>
        <w:t xml:space="preserve">aradi zagotovitve transparentnosti posla in preprečitve korupcijskih tveganj pri sklepanju poslov v skladu s 6. odstavkom 14. </w:t>
      </w:r>
      <w:r w:rsidRPr="00581483">
        <w:rPr>
          <w:rFonts w:cs="Arial"/>
          <w:sz w:val="20"/>
          <w:lang w:val="sl-SI"/>
        </w:rPr>
        <w:t>člena ZintPK (Uradni list RS, št. 45/10, 26/11 in 43/11) ter 13. in 14. odstavkom 71. člena ZJN-3</w:t>
      </w:r>
      <w:r w:rsidRPr="00581483">
        <w:rPr>
          <w:rFonts w:cs="Arial"/>
          <w:color w:val="000000"/>
          <w:sz w:val="20"/>
          <w:lang w:val="sl-SI"/>
        </w:rPr>
        <w:t xml:space="preserve">, kot zakoniti zastopnik ponudnika (samostojni ponudnik/vsak partner v skupni ponudbi) v postopku oddaje naročila št. </w:t>
      </w:r>
      <w:r w:rsidR="000F6297" w:rsidRPr="00581483">
        <w:rPr>
          <w:rFonts w:cs="Arial"/>
          <w:sz w:val="20"/>
          <w:lang w:val="sl-SI"/>
        </w:rPr>
        <w:t>JN</w:t>
      </w:r>
      <w:r w:rsidR="0027372C" w:rsidRPr="00581483">
        <w:rPr>
          <w:rFonts w:cs="Arial"/>
          <w:sz w:val="20"/>
          <w:lang w:val="sl-SI"/>
        </w:rPr>
        <w:t>39</w:t>
      </w:r>
      <w:r w:rsidR="000F6297" w:rsidRPr="00581483">
        <w:rPr>
          <w:rFonts w:cs="Arial"/>
          <w:sz w:val="20"/>
          <w:lang w:val="sl-SI"/>
        </w:rPr>
        <w:t>-2022</w:t>
      </w:r>
      <w:r w:rsidRPr="00581483">
        <w:rPr>
          <w:rFonts w:cs="Arial"/>
          <w:color w:val="000000"/>
          <w:sz w:val="20"/>
          <w:lang w:val="sl-SI"/>
        </w:rPr>
        <w:t xml:space="preserve"> »</w:t>
      </w:r>
      <w:r w:rsidR="005D64A3">
        <w:rPr>
          <w:rFonts w:cs="Arial"/>
          <w:b/>
          <w:sz w:val="20"/>
          <w:lang w:val="sl-SI"/>
        </w:rPr>
        <w:t>REAGENTI ZA PLINSKI ANALIZATOR ABL</w:t>
      </w:r>
      <w:r w:rsidRPr="00581483">
        <w:rPr>
          <w:rFonts w:cs="Arial"/>
          <w:sz w:val="20"/>
          <w:lang w:val="sl-SI"/>
        </w:rPr>
        <w:t xml:space="preserve">«, </w:t>
      </w:r>
      <w:r w:rsidRPr="00581483">
        <w:rPr>
          <w:rFonts w:cs="Arial"/>
          <w:color w:val="000000"/>
          <w:sz w:val="20"/>
          <w:lang w:val="sl-SI"/>
        </w:rPr>
        <w:t>podajamo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lastRenderedPageBreak/>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Pr="00F52292" w:rsidRDefault="008506A2"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5D64A3" w:rsidP="00E61625">
      <w:pPr>
        <w:pStyle w:val="BodyText22"/>
        <w:ind w:left="0"/>
        <w:jc w:val="center"/>
        <w:rPr>
          <w:rFonts w:cs="Arial"/>
          <w:color w:val="000000"/>
          <w:sz w:val="20"/>
          <w:lang w:val="sl-SI"/>
        </w:rPr>
      </w:pPr>
      <w:r>
        <w:rPr>
          <w:rFonts w:cs="Arial"/>
          <w:b/>
          <w:sz w:val="20"/>
          <w:lang w:val="sl-SI"/>
        </w:rPr>
        <w:t>REAGENTI ZA PLINSKI ANALIZATOR ABL</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C62B22" w:rsidRDefault="00C62B22" w:rsidP="000E588D">
      <w:pPr>
        <w:rPr>
          <w:rFonts w:cs="Arial"/>
          <w:sz w:val="20"/>
          <w:szCs w:val="20"/>
        </w:rPr>
      </w:pPr>
    </w:p>
    <w:p w:rsidR="00C62B22" w:rsidRDefault="00C62B22" w:rsidP="000E588D">
      <w:pPr>
        <w:rPr>
          <w:rFonts w:cs="Arial"/>
          <w:sz w:val="20"/>
          <w:szCs w:val="20"/>
        </w:rPr>
      </w:pPr>
    </w:p>
    <w:p w:rsidR="00C62B22" w:rsidRDefault="00C62B22" w:rsidP="000E588D">
      <w:pPr>
        <w:rPr>
          <w:rFonts w:cs="Arial"/>
          <w:sz w:val="20"/>
          <w:szCs w:val="20"/>
        </w:rPr>
      </w:pPr>
    </w:p>
    <w:p w:rsidR="00C62B22" w:rsidRDefault="00C62B22" w:rsidP="000E588D">
      <w:pPr>
        <w:rPr>
          <w:rFonts w:cs="Arial"/>
          <w:sz w:val="20"/>
          <w:szCs w:val="20"/>
        </w:rPr>
      </w:pPr>
    </w:p>
    <w:p w:rsidR="00C62B22" w:rsidRDefault="00C62B22"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5D64A3" w:rsidP="00E61625">
      <w:pPr>
        <w:pStyle w:val="BodyText22"/>
        <w:ind w:left="0"/>
        <w:jc w:val="center"/>
        <w:rPr>
          <w:rFonts w:cs="Arial"/>
          <w:b/>
          <w:sz w:val="20"/>
          <w:lang w:val="sl-SI"/>
        </w:rPr>
      </w:pPr>
      <w:r>
        <w:rPr>
          <w:rFonts w:cs="Arial"/>
          <w:b/>
          <w:sz w:val="20"/>
          <w:lang w:val="sl-SI"/>
        </w:rPr>
        <w:t>REAGENTI ZA PLINSKI ANALIZATOR ABL</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7E16CD">
        <w:rPr>
          <w:rFonts w:cs="Arial"/>
          <w:b/>
          <w:bCs/>
          <w:sz w:val="20"/>
          <w:szCs w:val="20"/>
        </w:rPr>
        <w:t>JN06-26</w:t>
      </w:r>
      <w:r w:rsidR="00C33EA6" w:rsidRPr="00C33EA6">
        <w:rPr>
          <w:rFonts w:cs="Arial"/>
          <w:b/>
          <w:bCs/>
          <w:sz w:val="20"/>
          <w:szCs w:val="20"/>
        </w:rPr>
        <w:t xml:space="preserve"> </w:t>
      </w:r>
      <w:r w:rsidR="005D64A3">
        <w:rPr>
          <w:rFonts w:cs="Arial"/>
          <w:b/>
          <w:bCs/>
          <w:sz w:val="20"/>
          <w:szCs w:val="20"/>
        </w:rPr>
        <w:t>REAGENTI ZA PLINSKI ANALIZATOR ABL</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8A3231" w:rsidRDefault="00623401" w:rsidP="00623401">
      <w:pPr>
        <w:pStyle w:val="Glava"/>
        <w:tabs>
          <w:tab w:val="clear" w:pos="4536"/>
          <w:tab w:val="clear" w:pos="9072"/>
        </w:tabs>
        <w:jc w:val="both"/>
        <w:rPr>
          <w:rFonts w:cs="Arial"/>
          <w:b/>
          <w:color w:val="00B050"/>
          <w:sz w:val="20"/>
          <w:szCs w:val="20"/>
        </w:rPr>
      </w:pPr>
    </w:p>
    <w:p w:rsidR="006B7F71" w:rsidRDefault="006B7F71" w:rsidP="006B7F71">
      <w:pPr>
        <w:pStyle w:val="BodyText24"/>
        <w:numPr>
          <w:ilvl w:val="0"/>
          <w:numId w:val="12"/>
        </w:numPr>
        <w:rPr>
          <w:rFonts w:cs="Arial"/>
          <w:sz w:val="20"/>
          <w:lang w:val="sl-SI"/>
        </w:rPr>
      </w:pPr>
      <w:r w:rsidRPr="00F52292">
        <w:rPr>
          <w:rFonts w:cs="Arial"/>
          <w:sz w:val="20"/>
          <w:lang w:val="sl-SI"/>
        </w:rPr>
        <w:t xml:space="preserve">bianco menico »brez protesta« v višini </w:t>
      </w:r>
      <w:r>
        <w:rPr>
          <w:rFonts w:cs="Arial"/>
          <w:sz w:val="20"/>
          <w:lang w:val="sl-SI"/>
        </w:rPr>
        <w:t>3</w:t>
      </w:r>
      <w:r w:rsidRPr="00F52292">
        <w:rPr>
          <w:rFonts w:cs="Arial"/>
          <w:sz w:val="20"/>
          <w:lang w:val="sl-SI"/>
        </w:rPr>
        <w:t xml:space="preserve"> % </w:t>
      </w:r>
      <w:r>
        <w:rPr>
          <w:rFonts w:cs="Arial"/>
          <w:sz w:val="20"/>
          <w:lang w:val="sl-SI"/>
        </w:rPr>
        <w:t xml:space="preserve">letne </w:t>
      </w:r>
      <w:r w:rsidRPr="00F52292">
        <w:rPr>
          <w:rFonts w:cs="Arial"/>
          <w:sz w:val="20"/>
          <w:lang w:val="sl-SI"/>
        </w:rPr>
        <w:t>pogodbene vrednosti brez DDV  nad 20.000 EUR (v skladu s priloženim vzorcem Menične izjave),</w:t>
      </w:r>
    </w:p>
    <w:p w:rsidR="006B7F71" w:rsidRPr="00F52292" w:rsidRDefault="006B7F71" w:rsidP="006B7F71">
      <w:pPr>
        <w:pStyle w:val="BodyText24"/>
        <w:numPr>
          <w:ilvl w:val="0"/>
          <w:numId w:val="12"/>
        </w:numPr>
        <w:rPr>
          <w:rFonts w:cs="Arial"/>
          <w:sz w:val="20"/>
          <w:lang w:val="sl-SI"/>
        </w:rPr>
      </w:pPr>
      <w:r>
        <w:rPr>
          <w:rFonts w:cs="Arial"/>
          <w:sz w:val="20"/>
          <w:lang w:val="sl-SI"/>
        </w:rPr>
        <w:t>ali bančno garancijo.</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581483">
        <w:rPr>
          <w:rFonts w:cs="Arial"/>
          <w:sz w:val="20"/>
          <w:lang w:val="sl-SI"/>
        </w:rPr>
        <w:t>V skladu s pogodbo (naziv, številka pogodbe, datum)___________________sklenjeno z naročnikom javnega naročila Splošna bolnišnica Slovenj Gradec, Gosposvetska cesta 1, 2380 Slovenj Gradec smo dolžni izvesti  javno naročilo:</w:t>
      </w:r>
      <w:r w:rsidR="004A518B" w:rsidRPr="00581483">
        <w:rPr>
          <w:rFonts w:cs="Arial"/>
          <w:sz w:val="20"/>
          <w:lang w:val="sl-SI"/>
        </w:rPr>
        <w:t xml:space="preserve"> </w:t>
      </w:r>
      <w:r w:rsidR="007E16CD">
        <w:rPr>
          <w:rFonts w:cs="Arial"/>
          <w:sz w:val="20"/>
          <w:lang w:val="sl-SI"/>
        </w:rPr>
        <w:t>JN06-26</w:t>
      </w:r>
      <w:r w:rsidRPr="00581483">
        <w:rPr>
          <w:rFonts w:cs="Arial"/>
          <w:sz w:val="20"/>
          <w:lang w:val="sl-SI"/>
        </w:rPr>
        <w:t xml:space="preserve"> »</w:t>
      </w:r>
      <w:r w:rsidR="005D64A3">
        <w:rPr>
          <w:rFonts w:cs="Arial"/>
          <w:b/>
          <w:sz w:val="20"/>
          <w:lang w:val="sl-SI"/>
        </w:rPr>
        <w:t>REAGENTI ZA PLINSKI ANALIZATOR ABL</w:t>
      </w:r>
      <w:r w:rsidRPr="00581483">
        <w:rPr>
          <w:rFonts w:cs="Arial"/>
          <w:sz w:val="20"/>
          <w:lang w:val="sl-SI"/>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5D64A3" w:rsidP="00E61625">
      <w:pPr>
        <w:pStyle w:val="BodyText22"/>
        <w:ind w:left="0"/>
        <w:jc w:val="center"/>
        <w:rPr>
          <w:rFonts w:cs="Arial"/>
          <w:b/>
          <w:sz w:val="20"/>
          <w:lang w:val="sl-SI"/>
        </w:rPr>
      </w:pPr>
      <w:r>
        <w:rPr>
          <w:rFonts w:cs="Arial"/>
          <w:b/>
          <w:sz w:val="20"/>
          <w:lang w:val="sl-SI"/>
        </w:rPr>
        <w:t>REAGENTI ZA PLINSKI ANALIZATOR ABL</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 xml:space="preserve">za znesek ………………… EUR ter ta znesek nakažite v dobro računa (v višini </w:t>
      </w:r>
      <w:r w:rsidR="0005754B">
        <w:rPr>
          <w:rFonts w:cs="Arial"/>
          <w:sz w:val="20"/>
          <w:szCs w:val="20"/>
        </w:rPr>
        <w:t>3</w:t>
      </w:r>
      <w:r w:rsidRPr="004906BB">
        <w:rPr>
          <w:rFonts w:cs="Arial"/>
          <w:sz w:val="20"/>
          <w:szCs w:val="20"/>
        </w:rPr>
        <w:t>% od</w:t>
      </w:r>
      <w:r w:rsidR="005962BE">
        <w:rPr>
          <w:rFonts w:cs="Arial"/>
          <w:sz w:val="20"/>
          <w:szCs w:val="20"/>
        </w:rPr>
        <w:t xml:space="preserve"> letne</w:t>
      </w:r>
      <w:r w:rsidRPr="004906BB">
        <w:rPr>
          <w:rFonts w:cs="Arial"/>
          <w:sz w:val="20"/>
          <w:szCs w:val="20"/>
        </w:rPr>
        <w:t xml:space="preserve"> pogodbene vrednosti</w:t>
      </w:r>
      <w:r w:rsidR="0005754B">
        <w:rPr>
          <w:rFonts w:cs="Arial"/>
          <w:sz w:val="20"/>
          <w:szCs w:val="20"/>
        </w:rPr>
        <w:t xml:space="preserve"> brez DDV</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6B7F71" w:rsidRDefault="006B7F71" w:rsidP="00EA2418">
      <w:pPr>
        <w:rPr>
          <w:rFonts w:cs="Arial"/>
          <w:sz w:val="20"/>
          <w:szCs w:val="20"/>
        </w:rPr>
      </w:pPr>
    </w:p>
    <w:p w:rsidR="00EA2418" w:rsidRDefault="00EA2418" w:rsidP="00EA2418">
      <w:pPr>
        <w:rPr>
          <w:rFonts w:cs="Arial"/>
          <w:sz w:val="20"/>
          <w:szCs w:val="20"/>
        </w:rPr>
      </w:pPr>
    </w:p>
    <w:p w:rsidR="006B7F71" w:rsidRPr="004906BB" w:rsidRDefault="006B7F71" w:rsidP="006B7F71">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 xml:space="preserve">VZOREC                                                  </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OBR-7/3</w:t>
      </w:r>
    </w:p>
    <w:p w:rsidR="006B7F71" w:rsidRDefault="006B7F71" w:rsidP="006B7F71">
      <w:pPr>
        <w:rPr>
          <w:rFonts w:cs="Arial"/>
          <w:sz w:val="20"/>
          <w:szCs w:val="20"/>
        </w:rPr>
      </w:pPr>
    </w:p>
    <w:p w:rsidR="006B7F71" w:rsidRPr="00F52292" w:rsidRDefault="005D64A3" w:rsidP="006B7F71">
      <w:pPr>
        <w:pStyle w:val="Telobesedila22"/>
        <w:pBdr>
          <w:bottom w:val="single" w:sz="12" w:space="1" w:color="auto"/>
        </w:pBdr>
        <w:ind w:left="0"/>
        <w:jc w:val="center"/>
        <w:rPr>
          <w:rFonts w:cs="Arial"/>
          <w:b/>
          <w:sz w:val="20"/>
          <w:lang w:val="sl-SI"/>
        </w:rPr>
      </w:pPr>
      <w:r>
        <w:rPr>
          <w:rFonts w:cs="Arial"/>
          <w:b/>
          <w:sz w:val="20"/>
          <w:lang w:val="sl-SI"/>
        </w:rPr>
        <w:t>REAGENTI ZA PLINSKI ANALIZATOR ABL</w:t>
      </w:r>
    </w:p>
    <w:p w:rsidR="006B7F71" w:rsidRPr="004906BB" w:rsidRDefault="006B7F71" w:rsidP="006B7F71">
      <w:pPr>
        <w:rPr>
          <w:rFonts w:cs="Arial"/>
          <w:sz w:val="20"/>
          <w:szCs w:val="20"/>
        </w:rPr>
      </w:pPr>
    </w:p>
    <w:p w:rsidR="006B7F71" w:rsidRDefault="006B7F71" w:rsidP="006B7F71">
      <w:pPr>
        <w:rPr>
          <w:rFonts w:cs="Arial"/>
          <w:sz w:val="20"/>
          <w:szCs w:val="20"/>
        </w:rPr>
      </w:pPr>
    </w:p>
    <w:p w:rsidR="006B7F71" w:rsidRDefault="006B7F71" w:rsidP="006B7F71">
      <w:pPr>
        <w:rPr>
          <w:rFonts w:cs="Arial"/>
          <w:sz w:val="20"/>
          <w:szCs w:val="20"/>
        </w:rPr>
      </w:pPr>
    </w:p>
    <w:p w:rsidR="006B7F71" w:rsidRPr="007768DE" w:rsidRDefault="006B7F71" w:rsidP="006B7F71">
      <w:pPr>
        <w:jc w:val="center"/>
        <w:rPr>
          <w:rFonts w:cs="Arial"/>
          <w:b/>
          <w:sz w:val="20"/>
          <w:szCs w:val="20"/>
        </w:rPr>
      </w:pPr>
      <w:r w:rsidRPr="007768DE">
        <w:rPr>
          <w:rFonts w:cs="Arial"/>
          <w:b/>
          <w:sz w:val="20"/>
          <w:szCs w:val="20"/>
        </w:rPr>
        <w:t>ZAVAROVANJE ZA DOBRO IZVEDBO POGODBENIH OBVEZNOSTI</w:t>
      </w:r>
    </w:p>
    <w:p w:rsidR="006B7F71" w:rsidRDefault="006B7F71" w:rsidP="006B7F71">
      <w:pPr>
        <w:rPr>
          <w:rFonts w:cs="Arial"/>
          <w:i/>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Glava s podatki o garantu (zavarovalnici/banki) ali SWIFT ključ</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Za: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upravičenca tj. naročnika javnega naročila)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sz w:val="16"/>
          <w:szCs w:val="16"/>
        </w:rPr>
        <w:t xml:space="preserve">Datum: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datum izdaje)</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VRSTA ZAVAROVANJA:</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i/>
          <w:sz w:val="16"/>
          <w:szCs w:val="16"/>
        </w:rPr>
        <w:t xml:space="preserve"> (vpiše se vrsta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ŠTEVILKA: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številka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GARANT:</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in naslov zavarovalnice/banke v kraju izdaje)</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NAROČNIK: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(vpišeta se ime in naslov naročnika zavarovanja, tj. v postopku javnega naročanja izbranega ponudnika)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UPRAVIČENEC:</w:t>
      </w:r>
      <w:r>
        <w:rPr>
          <w:rFonts w:cs="Arial"/>
          <w:sz w:val="16"/>
          <w:szCs w:val="16"/>
        </w:rPr>
        <w:t xml:space="preserve"> </w:t>
      </w:r>
      <w:r>
        <w:rPr>
          <w:rFonts w:cs="Arial"/>
          <w:i/>
          <w:sz w:val="16"/>
          <w:szCs w:val="16"/>
        </w:rPr>
        <w:t>SPLOŠNA BOLNIŠNICA Slovenj Gradec, Gosposvetska 1, 2380 Slovenj Gradec</w:t>
      </w:r>
      <w:r>
        <w:rPr>
          <w:rFonts w:cs="Arial"/>
          <w:sz w:val="22"/>
        </w:rPr>
        <w:tab/>
      </w:r>
      <w:r>
        <w:rPr>
          <w:rFonts w:cs="Arial"/>
          <w:sz w:val="16"/>
          <w:szCs w:val="16"/>
        </w:rPr>
        <w:t>.</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 xml:space="preserve">OSNOVNI POSEL: </w:t>
      </w:r>
      <w:r>
        <w:rPr>
          <w:rFonts w:cs="Arial"/>
          <w:sz w:val="16"/>
          <w:szCs w:val="16"/>
        </w:rPr>
        <w:t xml:space="preserve">obveznost naročnika zavarovanja iz pogodbe št.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z dne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 xml:space="preserve">(vpišeta se št. in datum pogodbe o izvedbi javnega naročila), </w:t>
      </w:r>
      <w:r>
        <w:rPr>
          <w:rFonts w:cs="Arial"/>
          <w:sz w:val="16"/>
          <w:szCs w:val="16"/>
        </w:rPr>
        <w:t xml:space="preserve">katere predmet je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sz w:val="16"/>
          <w:szCs w:val="16"/>
        </w:rPr>
        <w:t xml:space="preserve"> </w:t>
      </w:r>
      <w:r>
        <w:rPr>
          <w:rFonts w:cs="Arial"/>
          <w:i/>
          <w:sz w:val="16"/>
          <w:szCs w:val="16"/>
        </w:rPr>
        <w:t>(vpiše se predmet javnega naročila)</w:t>
      </w:r>
      <w:r>
        <w:rPr>
          <w:rFonts w:cs="Arial"/>
          <w:sz w:val="16"/>
          <w:szCs w:val="16"/>
        </w:rPr>
        <w:t>.</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 xml:space="preserv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ZNESEK  V EUR: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najvišji znesek s številko in besedo)</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LISTINE, KI JIH JE POLEG IZJAVE TREBA PRILOŽITI ZAHTEVI ZA PLAČILO IN SE IZRECNO ZAHTEVAJO V SPODNJEM BESEDILU: </w:t>
      </w:r>
      <w:r>
        <w:rPr>
          <w:rFonts w:cs="Arial"/>
          <w:i/>
          <w:sz w:val="16"/>
          <w:szCs w:val="16"/>
        </w:rPr>
        <w:t>nobena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JEZIK:</w:t>
      </w:r>
      <w:r>
        <w:rPr>
          <w:rFonts w:cs="Arial"/>
          <w:sz w:val="16"/>
          <w:szCs w:val="16"/>
        </w:rPr>
        <w:t xml:space="preserve"> slovenski</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OBLIKA PREDLOŽITVE:</w:t>
      </w:r>
      <w:r>
        <w:rPr>
          <w:rFonts w:cs="Arial"/>
          <w:sz w:val="16"/>
          <w:szCs w:val="16"/>
        </w:rPr>
        <w:t xml:space="preserve"> v papirni obliki s priporočeno pošto ali katerokoli obliko hitre pošte ali osebno ali v elektronski obliki po SWIFT sistemu na naslov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(navede se SWIFT naslova garanta)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KRAJ PREDLOŽITVE: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(garant vpiše naslov podružnice, kjer se opravi predložitev papirnih listin, ali elektronski naslov za predložitev v elektronski obliki, kot na primer garantov SWIFT naslov)</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Ne glede na naslov podružnice, ki jo je vpisal garant, se predložitev papirnih listin lahko opravi v katerikoli podružnici garanta na območju Republike Slovenije.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  </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DATUM VELJAVNOSTI: </w:t>
      </w:r>
      <w:r>
        <w:rPr>
          <w:rFonts w:cs="Arial"/>
          <w:sz w:val="16"/>
          <w:szCs w:val="16"/>
        </w:rPr>
        <w:fldChar w:fldCharType="begin">
          <w:ffData>
            <w:name w:val="Besedilo2"/>
            <w:enabled/>
            <w:calcOnExit w:val="0"/>
            <w:textInput>
              <w:default w:val="DD. MM. LLLL"/>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DD. MM. LLLL</w:t>
      </w:r>
      <w:r>
        <w:rPr>
          <w:rFonts w:cs="Arial"/>
          <w:sz w:val="16"/>
          <w:szCs w:val="16"/>
        </w:rPr>
        <w:fldChar w:fldCharType="end"/>
      </w:r>
      <w:r>
        <w:rPr>
          <w:rFonts w:cs="Arial"/>
          <w:sz w:val="16"/>
          <w:szCs w:val="16"/>
        </w:rPr>
        <w:t xml:space="preserve"> </w:t>
      </w:r>
      <w:r>
        <w:rPr>
          <w:rFonts w:cs="Arial"/>
          <w:i/>
          <w:sz w:val="16"/>
          <w:szCs w:val="16"/>
        </w:rPr>
        <w:t>(vpiše se datum zapadlosti zavarovanja)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STRANKA, KI MORA PLAČATI STROŠKE: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naročnika zavarovanja, tj. v postopku javnega naročanja izbranega ponudnika)</w:t>
      </w:r>
    </w:p>
    <w:p w:rsidR="006B7F71" w:rsidRDefault="006B7F71" w:rsidP="006B7F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6B7F71" w:rsidRDefault="006B7F71" w:rsidP="006B7F71">
      <w:pPr>
        <w:jc w:val="both"/>
        <w:rPr>
          <w:rFonts w:cs="Arial"/>
          <w:sz w:val="16"/>
          <w:szCs w:val="16"/>
        </w:rPr>
      </w:pPr>
      <w:r>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Katerokoli zahtevo za plačilo po tem zavarovanju moramo prejeti na datum veljavnosti zavarovanja ali pred njim v zgoraj navedenem kraju predložitve.</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Morebitne spore v zvezi s tem zavarovanjem rešuje stvarno pristojno sodišče v Slovenj Gradcu po slovenskem pravu.</w:t>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Za to zavarovanje veljajo Enotna pravila za garancije na poziv (EPGP) revizija iz leta 2010, izdana pri MTZ pod št. 758.</w:t>
      </w:r>
      <w:r>
        <w:rPr>
          <w:rFonts w:cs="Arial"/>
          <w:sz w:val="16"/>
          <w:szCs w:val="16"/>
        </w:rPr>
        <w:tab/>
      </w:r>
    </w:p>
    <w:p w:rsidR="006B7F71" w:rsidRDefault="006B7F71" w:rsidP="006B7F71">
      <w:pPr>
        <w:jc w:val="both"/>
        <w:rPr>
          <w:rFonts w:cs="Arial"/>
          <w:sz w:val="16"/>
          <w:szCs w:val="16"/>
        </w:rPr>
      </w:pPr>
    </w:p>
    <w:p w:rsidR="006B7F71" w:rsidRDefault="006B7F71" w:rsidP="006B7F71">
      <w:pPr>
        <w:jc w:val="both"/>
        <w:rPr>
          <w:rFonts w:cs="Arial"/>
          <w:sz w:val="16"/>
          <w:szCs w:val="16"/>
        </w:rPr>
      </w:pP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garant</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(žig in podpis)</w:t>
      </w:r>
    </w:p>
    <w:p w:rsidR="006B7F71" w:rsidRDefault="006B7F71" w:rsidP="006B7F71">
      <w:pPr>
        <w:pStyle w:val="Telobesedila21"/>
        <w:widowControl w:val="0"/>
        <w:tabs>
          <w:tab w:val="left" w:pos="0"/>
          <w:tab w:val="left" w:pos="810"/>
        </w:tabs>
        <w:rPr>
          <w:w w:val="150"/>
          <w:sz w:val="18"/>
          <w:szCs w:val="18"/>
        </w:rPr>
      </w:pPr>
    </w:p>
    <w:p w:rsidR="006B7F71" w:rsidRDefault="006B7F71" w:rsidP="006B7F71">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6B7F71" w:rsidRDefault="006B7F71" w:rsidP="006B7F71">
      <w:pPr>
        <w:autoSpaceDE w:val="0"/>
        <w:jc w:val="both"/>
        <w:rPr>
          <w:rFonts w:cs="Arial"/>
          <w:i/>
          <w:sz w:val="16"/>
          <w:szCs w:val="16"/>
        </w:rPr>
      </w:pPr>
    </w:p>
    <w:p w:rsidR="006B7F71" w:rsidRDefault="006B7F71" w:rsidP="006B7F71">
      <w:pPr>
        <w:autoSpaceDE w:val="0"/>
        <w:jc w:val="both"/>
        <w:rPr>
          <w:rFonts w:cs="Arial"/>
          <w:i/>
          <w:sz w:val="16"/>
          <w:szCs w:val="16"/>
        </w:rPr>
      </w:pPr>
    </w:p>
    <w:p w:rsidR="006B7F71" w:rsidRPr="00840F04" w:rsidRDefault="006B7F71" w:rsidP="006B7F71">
      <w:pPr>
        <w:rPr>
          <w:rFonts w:cs="Arial"/>
          <w:i/>
          <w:sz w:val="20"/>
          <w:szCs w:val="20"/>
        </w:rPr>
      </w:pPr>
      <w:r w:rsidRPr="00840F04">
        <w:rPr>
          <w:rFonts w:cs="Arial"/>
          <w:i/>
          <w:sz w:val="20"/>
          <w:szCs w:val="20"/>
        </w:rPr>
        <w:t>Tega vzorca ni potrebno priložiti ponudbi!</w:t>
      </w:r>
    </w:p>
    <w:p w:rsidR="006B7F71" w:rsidRDefault="006B7F71" w:rsidP="006B7F71">
      <w:pPr>
        <w:autoSpaceDE w:val="0"/>
        <w:jc w:val="both"/>
        <w:rPr>
          <w:rFonts w:cs="Arial"/>
          <w:i/>
          <w:sz w:val="16"/>
          <w:szCs w:val="16"/>
        </w:rPr>
      </w:pPr>
    </w:p>
    <w:p w:rsidR="006B7F71" w:rsidRDefault="006B7F71" w:rsidP="006B7F71">
      <w:pPr>
        <w:jc w:val="both"/>
        <w:rPr>
          <w:rFonts w:cs="Arial"/>
          <w:sz w:val="20"/>
          <w:szCs w:val="20"/>
        </w:rPr>
      </w:pPr>
    </w:p>
    <w:p w:rsidR="0005754B" w:rsidRPr="003F6D87" w:rsidRDefault="0005754B" w:rsidP="006B7F71">
      <w:pPr>
        <w:jc w:val="both"/>
        <w:rPr>
          <w:rFonts w:cs="Arial"/>
          <w:sz w:val="20"/>
          <w:szCs w:val="20"/>
        </w:rPr>
      </w:pPr>
    </w:p>
    <w:p w:rsidR="006B7F71" w:rsidRPr="003F6D87" w:rsidRDefault="006B7F71" w:rsidP="006B7F71">
      <w:pPr>
        <w:jc w:val="both"/>
        <w:rPr>
          <w:rFonts w:cs="Arial"/>
          <w:sz w:val="20"/>
          <w:szCs w:val="20"/>
        </w:rPr>
      </w:pPr>
    </w:p>
    <w:p w:rsidR="006B7F71" w:rsidRPr="003F6D87" w:rsidRDefault="006B7F71" w:rsidP="003F6D87">
      <w:pPr>
        <w:jc w:val="both"/>
        <w:rPr>
          <w:rFonts w:cs="Arial"/>
          <w:sz w:val="20"/>
          <w:szCs w:val="20"/>
        </w:rPr>
      </w:pPr>
      <w:r w:rsidRPr="003F6D87">
        <w:rPr>
          <w:rFonts w:cs="Arial"/>
          <w:sz w:val="20"/>
          <w:szCs w:val="20"/>
        </w:rPr>
        <w:t>Kraj:        _____________</w:t>
      </w:r>
    </w:p>
    <w:p w:rsidR="006B7F71" w:rsidRPr="003F6D87" w:rsidRDefault="006B7F71" w:rsidP="003F6D87">
      <w:pPr>
        <w:jc w:val="both"/>
        <w:rPr>
          <w:rFonts w:cs="Arial"/>
          <w:sz w:val="20"/>
          <w:szCs w:val="20"/>
        </w:rPr>
      </w:pPr>
    </w:p>
    <w:p w:rsidR="006B7F71" w:rsidRDefault="006B7F71" w:rsidP="003F6D87">
      <w:pPr>
        <w:jc w:val="both"/>
        <w:rPr>
          <w:rFonts w:cs="Arial"/>
          <w:sz w:val="20"/>
          <w:szCs w:val="20"/>
        </w:rPr>
      </w:pPr>
      <w:r w:rsidRPr="003F6D87">
        <w:rPr>
          <w:rFonts w:cs="Arial"/>
          <w:sz w:val="20"/>
          <w:szCs w:val="20"/>
        </w:rPr>
        <w:t>Datum:    _____________                         Žig                                 Podpis ponudnika:</w:t>
      </w:r>
    </w:p>
    <w:p w:rsidR="00E71E18" w:rsidRDefault="00E71E18" w:rsidP="003F6D87">
      <w:pPr>
        <w:jc w:val="both"/>
        <w:rPr>
          <w:rFonts w:cs="Arial"/>
          <w:sz w:val="20"/>
          <w:szCs w:val="20"/>
        </w:rPr>
      </w:pPr>
    </w:p>
    <w:p w:rsidR="00E71E18" w:rsidRDefault="00E71E18" w:rsidP="003F6D87">
      <w:pPr>
        <w:jc w:val="both"/>
        <w:rPr>
          <w:rFonts w:cs="Arial"/>
          <w:sz w:val="20"/>
          <w:szCs w:val="20"/>
        </w:rPr>
      </w:pPr>
    </w:p>
    <w:p w:rsidR="00E71E18" w:rsidRDefault="00E71E18" w:rsidP="003F6D87">
      <w:pPr>
        <w:jc w:val="both"/>
        <w:rPr>
          <w:rFonts w:cs="Arial"/>
          <w:sz w:val="20"/>
          <w:szCs w:val="20"/>
        </w:rPr>
      </w:pPr>
    </w:p>
    <w:p w:rsidR="00E71E18" w:rsidRPr="003F6D87" w:rsidRDefault="00E71E18" w:rsidP="003F6D87">
      <w:pPr>
        <w:jc w:val="both"/>
        <w:rPr>
          <w:rFonts w:cs="Arial"/>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581483">
        <w:rPr>
          <w:rFonts w:cs="Arial"/>
          <w:b/>
          <w:bCs/>
          <w:iCs/>
          <w:sz w:val="20"/>
          <w:lang w:val="sl-SI"/>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C62B22" w:rsidRDefault="00C62B22" w:rsidP="00C62B22">
      <w:pPr>
        <w:pStyle w:val="Naslov"/>
        <w:rPr>
          <w:rFonts w:ascii="Arial" w:hAnsi="Arial" w:cs="Arial"/>
          <w:color w:val="000000"/>
          <w:sz w:val="20"/>
        </w:rPr>
      </w:pPr>
      <w:r w:rsidRPr="00F52292">
        <w:rPr>
          <w:rFonts w:ascii="Arial" w:hAnsi="Arial" w:cs="Arial"/>
          <w:color w:val="000000"/>
          <w:sz w:val="20"/>
        </w:rPr>
        <w:t>Kupoprodajna pogodba št.:</w:t>
      </w:r>
    </w:p>
    <w:p w:rsidR="00C62B22" w:rsidRPr="00F52292" w:rsidRDefault="00C62B22" w:rsidP="00C62B22">
      <w:pPr>
        <w:pStyle w:val="Naslov"/>
        <w:rPr>
          <w:rFonts w:ascii="Arial" w:hAnsi="Arial" w:cs="Arial"/>
          <w:color w:val="000000"/>
          <w:sz w:val="20"/>
        </w:rPr>
      </w:pPr>
    </w:p>
    <w:p w:rsidR="00C62B22" w:rsidRPr="00F52292" w:rsidRDefault="00C62B22" w:rsidP="00C62B22">
      <w:pPr>
        <w:pStyle w:val="Telobesedila22"/>
        <w:pBdr>
          <w:bottom w:val="single" w:sz="12" w:space="1" w:color="auto"/>
        </w:pBdr>
        <w:ind w:left="0"/>
        <w:jc w:val="center"/>
        <w:rPr>
          <w:rFonts w:cs="Arial"/>
          <w:b/>
          <w:sz w:val="20"/>
          <w:lang w:val="sl-SI"/>
        </w:rPr>
      </w:pPr>
      <w:r>
        <w:rPr>
          <w:rFonts w:cs="Arial"/>
          <w:b/>
          <w:sz w:val="20"/>
          <w:lang w:val="sl-SI"/>
        </w:rPr>
        <w:t>Reagenti za plinski analizator ABL</w:t>
      </w:r>
    </w:p>
    <w:p w:rsidR="00C62B22" w:rsidRDefault="00C62B22" w:rsidP="00C62B22">
      <w:pPr>
        <w:jc w:val="both"/>
        <w:rPr>
          <w:rFonts w:cs="Arial"/>
          <w:color w:val="000000"/>
          <w:sz w:val="20"/>
          <w:szCs w:val="20"/>
        </w:rPr>
      </w:pPr>
    </w:p>
    <w:p w:rsidR="00C62B22" w:rsidRPr="00F52292" w:rsidRDefault="00C62B22" w:rsidP="00C62B22">
      <w:pPr>
        <w:jc w:val="both"/>
        <w:rPr>
          <w:rFonts w:cs="Arial"/>
          <w:color w:val="000000"/>
          <w:sz w:val="20"/>
          <w:szCs w:val="20"/>
        </w:rPr>
      </w:pPr>
      <w:r w:rsidRPr="00F52292">
        <w:rPr>
          <w:rFonts w:cs="Arial"/>
          <w:color w:val="000000"/>
          <w:sz w:val="20"/>
          <w:szCs w:val="20"/>
        </w:rPr>
        <w:t>sklenjena med</w:t>
      </w:r>
    </w:p>
    <w:p w:rsidR="00C62B22" w:rsidRPr="00F52292" w:rsidRDefault="00C62B22" w:rsidP="00C62B22">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w:t>
      </w:r>
      <w:r w:rsidR="001F1C2F">
        <w:rPr>
          <w:rFonts w:ascii="Arial" w:hAnsi="Arial" w:cs="Arial"/>
          <w:color w:val="000000"/>
          <w:sz w:val="20"/>
        </w:rPr>
        <w:t xml:space="preserve">Vladimir Topler, </w:t>
      </w:r>
      <w:r w:rsidRPr="00F52292">
        <w:rPr>
          <w:rFonts w:ascii="Arial" w:hAnsi="Arial" w:cs="Arial"/>
          <w:color w:val="000000"/>
          <w:sz w:val="20"/>
        </w:rPr>
        <w:t>dr.</w:t>
      </w:r>
      <w:r>
        <w:rPr>
          <w:rFonts w:ascii="Arial" w:hAnsi="Arial" w:cs="Arial"/>
          <w:color w:val="000000"/>
          <w:sz w:val="20"/>
        </w:rPr>
        <w:t xml:space="preserve"> </w:t>
      </w:r>
      <w:r w:rsidRPr="00F52292">
        <w:rPr>
          <w:rFonts w:ascii="Arial" w:hAnsi="Arial" w:cs="Arial"/>
          <w:color w:val="000000"/>
          <w:sz w:val="20"/>
        </w:rPr>
        <w:t xml:space="preserve">med.,  </w:t>
      </w:r>
    </w:p>
    <w:p w:rsidR="00C62B22" w:rsidRPr="00F52292" w:rsidRDefault="00C62B22" w:rsidP="00C62B22">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C62B22" w:rsidRPr="00F52292" w:rsidRDefault="00C62B22" w:rsidP="00C62B22">
      <w:pPr>
        <w:jc w:val="both"/>
        <w:rPr>
          <w:rFonts w:cs="Arial"/>
          <w:color w:val="000000"/>
          <w:sz w:val="20"/>
          <w:szCs w:val="20"/>
        </w:rPr>
      </w:pPr>
      <w:r w:rsidRPr="00F52292">
        <w:rPr>
          <w:rFonts w:cs="Arial"/>
          <w:color w:val="000000"/>
          <w:sz w:val="20"/>
          <w:szCs w:val="20"/>
        </w:rPr>
        <w:t>Matična številka :  5054958</w:t>
      </w:r>
    </w:p>
    <w:p w:rsidR="00C62B22" w:rsidRPr="00F52292" w:rsidRDefault="00C62B22" w:rsidP="00C62B22">
      <w:pPr>
        <w:pStyle w:val="Kazalovsebine1"/>
        <w:jc w:val="both"/>
        <w:rPr>
          <w:rFonts w:ascii="Arial" w:hAnsi="Arial" w:cs="Arial"/>
          <w:color w:val="000000"/>
          <w:sz w:val="20"/>
        </w:rPr>
      </w:pPr>
    </w:p>
    <w:p w:rsidR="00C62B22" w:rsidRPr="00F52292" w:rsidRDefault="00C62B22" w:rsidP="00C62B22">
      <w:pPr>
        <w:jc w:val="both"/>
        <w:rPr>
          <w:rFonts w:cs="Arial"/>
          <w:color w:val="000000"/>
          <w:sz w:val="20"/>
          <w:szCs w:val="20"/>
        </w:rPr>
      </w:pPr>
      <w:r w:rsidRPr="00F52292">
        <w:rPr>
          <w:rFonts w:cs="Arial"/>
          <w:color w:val="000000"/>
          <w:sz w:val="20"/>
          <w:szCs w:val="20"/>
        </w:rPr>
        <w:t>in</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 ki ga zastopa …………………………………...…………………..……..        (kot dobavitelj) </w:t>
      </w:r>
    </w:p>
    <w:p w:rsidR="00C62B22" w:rsidRPr="00F52292" w:rsidRDefault="00C62B22" w:rsidP="00C62B22">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C62B22" w:rsidRPr="00F52292" w:rsidRDefault="00C62B22" w:rsidP="00C62B22">
      <w:pPr>
        <w:pStyle w:val="Telobesedila"/>
        <w:outlineLvl w:val="0"/>
        <w:rPr>
          <w:rFonts w:ascii="Arial" w:hAnsi="Arial" w:cs="Arial"/>
          <w:color w:val="000000"/>
          <w:sz w:val="20"/>
        </w:rPr>
      </w:pPr>
      <w:r w:rsidRPr="00F52292">
        <w:rPr>
          <w:rFonts w:ascii="Arial" w:hAnsi="Arial" w:cs="Arial"/>
          <w:color w:val="000000"/>
          <w:sz w:val="20"/>
        </w:rPr>
        <w:t>Matična številka : ……………….</w:t>
      </w:r>
    </w:p>
    <w:p w:rsidR="00C62B22" w:rsidRPr="00F52292" w:rsidRDefault="00C62B22" w:rsidP="00C62B22">
      <w:pPr>
        <w:pStyle w:val="Telobesedila"/>
        <w:outlineLvl w:val="0"/>
        <w:rPr>
          <w:rFonts w:ascii="Arial" w:hAnsi="Arial" w:cs="Arial"/>
          <w:color w:val="000000"/>
          <w:sz w:val="20"/>
        </w:rPr>
      </w:pPr>
    </w:p>
    <w:p w:rsidR="00C62B22" w:rsidRPr="00F52292" w:rsidRDefault="00C62B22" w:rsidP="00C62B22">
      <w:pPr>
        <w:numPr>
          <w:ilvl w:val="0"/>
          <w:numId w:val="14"/>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pStyle w:val="BodyText22"/>
        <w:ind w:left="0"/>
        <w:jc w:val="left"/>
        <w:rPr>
          <w:rFonts w:cs="Arial"/>
          <w:color w:val="000000"/>
          <w:sz w:val="20"/>
        </w:rPr>
      </w:pPr>
      <w:r w:rsidRPr="00F52292">
        <w:rPr>
          <w:rFonts w:cs="Arial"/>
          <w:color w:val="000000"/>
          <w:sz w:val="20"/>
        </w:rPr>
        <w:t>Pogodbeni stranki ugotavljata, da je kupec izvedel odprti postopek v skladu s 40. členom Zakona o javnem naročanju ZJN-3, postopek objavljen na portalu javnih naročil, datum objave _________, številka objave ___________________, za dobavo »</w:t>
      </w:r>
      <w:r>
        <w:rPr>
          <w:rFonts w:cs="Arial"/>
          <w:b/>
          <w:sz w:val="20"/>
          <w:lang w:val="sl-SI"/>
        </w:rPr>
        <w:t>Reagenti za plinski analizator ABL</w:t>
      </w:r>
      <w:r>
        <w:rPr>
          <w:rFonts w:cs="Arial"/>
          <w:b/>
          <w:bCs/>
          <w:sz w:val="20"/>
        </w:rPr>
        <w:t>«</w:t>
      </w:r>
    </w:p>
    <w:p w:rsidR="00C62B22" w:rsidRPr="00F52292" w:rsidRDefault="00C62B22" w:rsidP="00C62B22">
      <w:pPr>
        <w:jc w:val="both"/>
        <w:rPr>
          <w:rFonts w:cs="Arial"/>
          <w:color w:val="000000"/>
          <w:sz w:val="20"/>
          <w:szCs w:val="20"/>
        </w:rPr>
      </w:pPr>
      <w:r w:rsidRPr="00F52292">
        <w:rPr>
          <w:rFonts w:cs="Arial"/>
          <w:color w:val="000000"/>
          <w:sz w:val="20"/>
          <w:szCs w:val="20"/>
        </w:rPr>
        <w:t>za sklop/artikle, ki so predmet te pogodbe (v nadaljevanju: pogodba).</w:t>
      </w:r>
    </w:p>
    <w:p w:rsidR="00C62B22" w:rsidRPr="00F52292" w:rsidRDefault="00C62B22" w:rsidP="00C62B22">
      <w:pPr>
        <w:jc w:val="both"/>
        <w:rPr>
          <w:rFonts w:cs="Arial"/>
          <w:color w:val="000000"/>
          <w:sz w:val="20"/>
          <w:szCs w:val="20"/>
        </w:rPr>
      </w:pPr>
    </w:p>
    <w:p w:rsidR="00C62B22" w:rsidRPr="00F52292" w:rsidRDefault="00C62B22" w:rsidP="00C62B22">
      <w:pPr>
        <w:numPr>
          <w:ilvl w:val="0"/>
          <w:numId w:val="14"/>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__________________ za obdobje</w:t>
      </w:r>
      <w:r w:rsidR="001F1C2F">
        <w:rPr>
          <w:rFonts w:cs="Arial"/>
          <w:color w:val="000000"/>
          <w:sz w:val="20"/>
          <w:szCs w:val="20"/>
        </w:rPr>
        <w:t xml:space="preserve"> od __________ do ____________</w:t>
      </w:r>
      <w:r w:rsidRPr="00F52292">
        <w:rPr>
          <w:rFonts w:cs="Arial"/>
          <w:color w:val="000000"/>
          <w:sz w:val="20"/>
          <w:szCs w:val="20"/>
        </w:rPr>
        <w:t>.</w:t>
      </w:r>
    </w:p>
    <w:p w:rsidR="00C62B22" w:rsidRPr="00F52292" w:rsidRDefault="00C62B22" w:rsidP="00C62B22">
      <w:pPr>
        <w:jc w:val="both"/>
        <w:rPr>
          <w:rFonts w:cs="Arial"/>
          <w:color w:val="000000"/>
          <w:sz w:val="20"/>
          <w:szCs w:val="20"/>
        </w:rPr>
      </w:pPr>
    </w:p>
    <w:p w:rsidR="00C62B22" w:rsidRPr="00F52292" w:rsidRDefault="00C62B22" w:rsidP="00C62B22">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C62B22" w:rsidRPr="00F52292" w:rsidRDefault="00C62B22" w:rsidP="00C62B22">
      <w:pPr>
        <w:jc w:val="both"/>
        <w:rPr>
          <w:rFonts w:cs="Arial"/>
          <w:color w:val="000000"/>
          <w:sz w:val="20"/>
          <w:szCs w:val="20"/>
        </w:rPr>
      </w:pPr>
      <w:r w:rsidRPr="00F52292">
        <w:rPr>
          <w:rFonts w:cs="Arial"/>
          <w:color w:val="000000"/>
          <w:sz w:val="20"/>
          <w:szCs w:val="20"/>
        </w:rPr>
        <w:t>Pogodbeni znesek znaša …………..EUR neto, ……………….EUR z DDV/letno.</w:t>
      </w:r>
    </w:p>
    <w:p w:rsidR="00C62B22" w:rsidRPr="00F52292" w:rsidRDefault="00C62B22" w:rsidP="00C62B22">
      <w:pPr>
        <w:jc w:val="both"/>
        <w:rPr>
          <w:rFonts w:cs="Arial"/>
          <w:color w:val="000000"/>
          <w:sz w:val="20"/>
          <w:szCs w:val="20"/>
        </w:rPr>
      </w:pPr>
    </w:p>
    <w:p w:rsidR="00C62B22" w:rsidRPr="00F52292" w:rsidRDefault="00C62B22" w:rsidP="00C62B22">
      <w:pPr>
        <w:jc w:val="both"/>
        <w:rPr>
          <w:rFonts w:cs="Arial"/>
          <w:color w:val="000000"/>
          <w:sz w:val="20"/>
          <w:szCs w:val="20"/>
        </w:rPr>
      </w:pPr>
    </w:p>
    <w:p w:rsidR="00C62B22" w:rsidRPr="00F52292" w:rsidRDefault="00C62B22" w:rsidP="00C62B22">
      <w:pPr>
        <w:numPr>
          <w:ilvl w:val="0"/>
          <w:numId w:val="14"/>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C62B22" w:rsidRDefault="00C62B22" w:rsidP="00C62B22">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C62B22" w:rsidRPr="00F52292" w:rsidRDefault="00C62B22" w:rsidP="00C62B22">
      <w:pPr>
        <w:jc w:val="both"/>
        <w:rPr>
          <w:rFonts w:cs="Arial"/>
          <w:color w:val="000000"/>
          <w:sz w:val="20"/>
          <w:szCs w:val="20"/>
        </w:rPr>
      </w:pPr>
    </w:p>
    <w:p w:rsidR="00C62B22" w:rsidRPr="00F52292" w:rsidRDefault="00C62B22" w:rsidP="00C62B22">
      <w:pPr>
        <w:numPr>
          <w:ilvl w:val="0"/>
          <w:numId w:val="14"/>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C62B22" w:rsidRDefault="00C62B22" w:rsidP="00C62B22">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C62B22" w:rsidRPr="00F52292" w:rsidRDefault="00C62B22" w:rsidP="00C62B22">
      <w:pPr>
        <w:jc w:val="both"/>
        <w:rPr>
          <w:rFonts w:cs="Arial"/>
          <w:color w:val="000000"/>
          <w:sz w:val="20"/>
          <w:szCs w:val="20"/>
        </w:rPr>
      </w:pPr>
    </w:p>
    <w:p w:rsidR="00C62B22" w:rsidRPr="00F52292" w:rsidRDefault="00C62B22" w:rsidP="00C62B22">
      <w:pPr>
        <w:numPr>
          <w:ilvl w:val="0"/>
          <w:numId w:val="14"/>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lastRenderedPageBreak/>
        <w:t>Prodajalec se zavezuje, da bo kupcu dobavil blago najkasneje v roku (3 dni) dni po prejemu naročilnice ter, da bo po vsakem posameznem naročilu dobavil celotno količino naročenega blaga, v nujnih primerih pa v roku 24 ur.</w:t>
      </w:r>
    </w:p>
    <w:p w:rsidR="00C62B22" w:rsidRPr="00F52292" w:rsidRDefault="00C62B22" w:rsidP="00C62B22">
      <w:pPr>
        <w:pStyle w:val="Telobesedila"/>
        <w:jc w:val="center"/>
        <w:rPr>
          <w:rFonts w:ascii="Arial" w:hAnsi="Arial" w:cs="Arial"/>
          <w:color w:val="000000"/>
          <w:sz w:val="20"/>
        </w:rPr>
      </w:pPr>
      <w:r w:rsidRPr="00F52292">
        <w:rPr>
          <w:rFonts w:ascii="Arial" w:hAnsi="Arial" w:cs="Arial"/>
          <w:color w:val="000000"/>
          <w:sz w:val="20"/>
        </w:rPr>
        <w:t>6. 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C62B22" w:rsidRPr="00F52292" w:rsidRDefault="00C62B22" w:rsidP="00C62B22">
      <w:pPr>
        <w:pStyle w:val="Telobesedila"/>
        <w:rPr>
          <w:rFonts w:ascii="Arial" w:hAnsi="Arial" w:cs="Arial"/>
          <w:color w:val="000000"/>
          <w:sz w:val="20"/>
        </w:rPr>
      </w:pPr>
    </w:p>
    <w:p w:rsidR="00C62B22" w:rsidRPr="00F52292" w:rsidRDefault="00C62B22" w:rsidP="00C62B22">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C62B22" w:rsidRPr="000574F2" w:rsidRDefault="00C62B22" w:rsidP="00C62B22">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C62B22" w:rsidRPr="000574F2" w:rsidRDefault="00C62B22" w:rsidP="00C62B22">
      <w:pPr>
        <w:jc w:val="both"/>
        <w:rPr>
          <w:rFonts w:cs="Arial"/>
          <w:sz w:val="20"/>
          <w:szCs w:val="20"/>
        </w:rPr>
      </w:pPr>
    </w:p>
    <w:p w:rsidR="00C62B22" w:rsidRPr="000574F2" w:rsidRDefault="00C62B22" w:rsidP="00C62B22">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C62B22" w:rsidRPr="000574F2" w:rsidRDefault="00C62B22" w:rsidP="00C62B22">
      <w:pPr>
        <w:jc w:val="both"/>
        <w:rPr>
          <w:rFonts w:cs="Arial"/>
          <w:sz w:val="20"/>
          <w:szCs w:val="20"/>
        </w:rPr>
      </w:pPr>
    </w:p>
    <w:p w:rsidR="00C62B22" w:rsidRDefault="00C62B22" w:rsidP="00C62B22">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C62B22" w:rsidRDefault="00C62B22" w:rsidP="00C62B22">
      <w:pPr>
        <w:pStyle w:val="Telobesedila"/>
        <w:rPr>
          <w:rFonts w:ascii="Arial" w:hAnsi="Arial" w:cs="Arial"/>
          <w:sz w:val="20"/>
        </w:rPr>
      </w:pPr>
    </w:p>
    <w:p w:rsidR="00C62B22" w:rsidRPr="00EE7519" w:rsidRDefault="00C62B22" w:rsidP="00C62B22">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C62B22" w:rsidRDefault="00C62B22" w:rsidP="00C62B22">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62B22" w:rsidRDefault="00C62B22" w:rsidP="00C62B22">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C62B22" w:rsidRPr="000002E8" w:rsidRDefault="00C62B22" w:rsidP="00C62B22">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C62B22" w:rsidRDefault="00C62B22" w:rsidP="00C62B22">
      <w:pPr>
        <w:jc w:val="both"/>
        <w:rPr>
          <w:rFonts w:cs="Arial"/>
          <w:sz w:val="20"/>
          <w:szCs w:val="20"/>
        </w:rPr>
      </w:pPr>
    </w:p>
    <w:p w:rsidR="00384E40" w:rsidRDefault="00C62B22" w:rsidP="00384E40">
      <w:pPr>
        <w:autoSpaceDE w:val="0"/>
        <w:autoSpaceDN w:val="0"/>
        <w:adjustRightInd w:val="0"/>
        <w:rPr>
          <w:rFonts w:cs="Arial"/>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r w:rsidR="00384E40" w:rsidRPr="00384E40">
        <w:rPr>
          <w:rFonts w:cs="Arial"/>
          <w:sz w:val="20"/>
          <w:szCs w:val="20"/>
        </w:rPr>
        <w:t xml:space="preserve"> </w:t>
      </w:r>
    </w:p>
    <w:p w:rsidR="00384E40" w:rsidRDefault="00384E40" w:rsidP="00384E40">
      <w:pPr>
        <w:autoSpaceDE w:val="0"/>
        <w:autoSpaceDN w:val="0"/>
        <w:adjustRightInd w:val="0"/>
        <w:rPr>
          <w:rFonts w:cs="Arial"/>
          <w:sz w:val="20"/>
          <w:szCs w:val="20"/>
        </w:rPr>
      </w:pPr>
    </w:p>
    <w:p w:rsidR="00384E40" w:rsidRPr="009E3EAB" w:rsidRDefault="00384E40" w:rsidP="00384E40">
      <w:pPr>
        <w:autoSpaceDE w:val="0"/>
        <w:autoSpaceDN w:val="0"/>
        <w:adjustRightInd w:val="0"/>
        <w:rPr>
          <w:rFonts w:cs="Arial"/>
          <w:sz w:val="20"/>
          <w:szCs w:val="20"/>
        </w:rPr>
      </w:pPr>
      <w:r w:rsidRPr="009E3EAB">
        <w:rPr>
          <w:rFonts w:cs="Arial"/>
          <w:sz w:val="20"/>
          <w:szCs w:val="20"/>
        </w:rPr>
        <w:t>V primeru nadomeščanja artikla s strani dobavitelja mora po dobavitelj, po predhodni potrditvi ustreznosti naročnika,  zagotoviti enako ceno nadomestnega artikla</w:t>
      </w:r>
      <w:r>
        <w:rPr>
          <w:rFonts w:cs="Arial"/>
          <w:sz w:val="20"/>
          <w:szCs w:val="20"/>
        </w:rPr>
        <w:t>.</w:t>
      </w:r>
    </w:p>
    <w:p w:rsidR="00C62B22" w:rsidRDefault="00C62B22" w:rsidP="00C62B22">
      <w:pPr>
        <w:jc w:val="both"/>
        <w:rPr>
          <w:rFonts w:cs="Arial"/>
          <w:color w:val="000000"/>
          <w:sz w:val="20"/>
          <w:szCs w:val="20"/>
        </w:rPr>
      </w:pPr>
    </w:p>
    <w:p w:rsidR="00C62B22" w:rsidRDefault="00C62B22" w:rsidP="00C62B22">
      <w:pPr>
        <w:jc w:val="both"/>
        <w:rPr>
          <w:rFonts w:cs="Arial"/>
          <w:color w:val="000000"/>
          <w:sz w:val="20"/>
          <w:szCs w:val="20"/>
        </w:rPr>
      </w:pPr>
    </w:p>
    <w:p w:rsidR="00C62B22" w:rsidRPr="00F52292" w:rsidRDefault="00C62B22" w:rsidP="00C62B22">
      <w:pPr>
        <w:pStyle w:val="Telobesedila"/>
        <w:jc w:val="center"/>
        <w:rPr>
          <w:rFonts w:ascii="Arial" w:hAnsi="Arial" w:cs="Arial"/>
          <w:color w:val="000000"/>
          <w:sz w:val="20"/>
        </w:rPr>
      </w:pPr>
      <w:r w:rsidRPr="00F52292">
        <w:rPr>
          <w:rFonts w:ascii="Arial" w:hAnsi="Arial" w:cs="Arial"/>
          <w:color w:val="000000"/>
          <w:sz w:val="20"/>
        </w:rPr>
        <w:t>8. člen</w:t>
      </w:r>
    </w:p>
    <w:p w:rsidR="00C62B22" w:rsidRPr="00F52292" w:rsidRDefault="00C62B22" w:rsidP="00C62B22">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C62B22" w:rsidRPr="00F52292" w:rsidRDefault="00C62B22" w:rsidP="00C62B22">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C62B22" w:rsidRDefault="00C62B22" w:rsidP="00C62B22">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565021" w:rsidRPr="00F52292" w:rsidRDefault="00565021" w:rsidP="00C62B22">
      <w:pPr>
        <w:pStyle w:val="Odstavekseznama"/>
        <w:numPr>
          <w:ilvl w:val="0"/>
          <w:numId w:val="13"/>
        </w:numPr>
        <w:contextualSpacing w:val="0"/>
        <w:jc w:val="both"/>
        <w:rPr>
          <w:rFonts w:cs="Arial"/>
          <w:color w:val="000000"/>
          <w:sz w:val="20"/>
          <w:szCs w:val="20"/>
        </w:rPr>
      </w:pPr>
    </w:p>
    <w:p w:rsidR="00C62B22" w:rsidRPr="00F52292" w:rsidRDefault="00C62B22" w:rsidP="00C62B22">
      <w:pPr>
        <w:pStyle w:val="Telobesedila"/>
        <w:jc w:val="center"/>
        <w:rPr>
          <w:rFonts w:ascii="Arial" w:hAnsi="Arial" w:cs="Arial"/>
          <w:color w:val="000000"/>
          <w:sz w:val="20"/>
        </w:rPr>
      </w:pPr>
      <w:r w:rsidRPr="00F52292">
        <w:rPr>
          <w:rFonts w:ascii="Arial" w:hAnsi="Arial" w:cs="Arial"/>
          <w:color w:val="000000"/>
          <w:sz w:val="20"/>
        </w:rPr>
        <w:t>9. člen</w:t>
      </w:r>
    </w:p>
    <w:p w:rsidR="00C62B22" w:rsidRPr="00F52292" w:rsidRDefault="00C62B22" w:rsidP="00C62B22">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Pr>
          <w:rFonts w:cs="Arial"/>
          <w:color w:val="000000"/>
          <w:kern w:val="0"/>
        </w:rPr>
        <w:t xml:space="preserve">__ (Banka ___________), v roku </w:t>
      </w:r>
      <w:r w:rsidR="00DE3857" w:rsidRPr="00DE3857">
        <w:rPr>
          <w:rFonts w:cs="Arial"/>
          <w:b/>
          <w:color w:val="000000"/>
          <w:kern w:val="0"/>
        </w:rPr>
        <w:t>6</w:t>
      </w:r>
      <w:r w:rsidRPr="00DE3857">
        <w:rPr>
          <w:rFonts w:cs="Arial"/>
          <w:b/>
          <w:color w:val="000000"/>
          <w:kern w:val="0"/>
        </w:rPr>
        <w:t xml:space="preserve">0 </w:t>
      </w:r>
      <w:r w:rsidRPr="00F52292">
        <w:rPr>
          <w:rFonts w:cs="Arial"/>
          <w:color w:val="000000"/>
          <w:kern w:val="0"/>
        </w:rPr>
        <w:t>dni po prejemu pravilno izstavljenega računa po prevzemu blaga.</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C62B22" w:rsidRPr="00F52292" w:rsidRDefault="00C62B22" w:rsidP="00C62B22">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C62B22" w:rsidRPr="00F52292" w:rsidRDefault="00C62B22" w:rsidP="00C62B22">
      <w:pPr>
        <w:pStyle w:val="Telobesedila"/>
        <w:rPr>
          <w:rFonts w:ascii="Arial" w:hAnsi="Arial" w:cs="Arial"/>
          <w:color w:val="000000"/>
          <w:sz w:val="20"/>
        </w:rPr>
      </w:pPr>
    </w:p>
    <w:p w:rsidR="00C62B22" w:rsidRPr="00F52292" w:rsidRDefault="00C62B22" w:rsidP="00C62B22">
      <w:pPr>
        <w:pStyle w:val="Telobesedila"/>
        <w:jc w:val="center"/>
        <w:rPr>
          <w:rFonts w:ascii="Arial" w:hAnsi="Arial" w:cs="Arial"/>
          <w:color w:val="000000"/>
          <w:sz w:val="20"/>
        </w:rPr>
      </w:pPr>
      <w:r w:rsidRPr="00F52292">
        <w:rPr>
          <w:rFonts w:ascii="Arial" w:hAnsi="Arial" w:cs="Arial"/>
          <w:color w:val="000000"/>
          <w:sz w:val="20"/>
        </w:rPr>
        <w:t>10. 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w:t>
      </w:r>
      <w:r w:rsidR="00565021">
        <w:rPr>
          <w:rFonts w:ascii="Arial" w:hAnsi="Arial" w:cs="Arial"/>
          <w:color w:val="000000"/>
          <w:sz w:val="20"/>
        </w:rPr>
        <w:t>3</w:t>
      </w:r>
      <w:r w:rsidRPr="00F52292">
        <w:rPr>
          <w:rFonts w:ascii="Arial" w:hAnsi="Arial" w:cs="Arial"/>
          <w:color w:val="000000"/>
          <w:sz w:val="20"/>
        </w:rPr>
        <w:t xml:space="preserve"> % pogodbene vrednosti v primeru, da bo pogodbena vrednost znašala več kot 20.000 EUR brez DDV letno.  </w:t>
      </w:r>
    </w:p>
    <w:p w:rsidR="00C62B22" w:rsidRPr="00F52292" w:rsidRDefault="00C62B22" w:rsidP="00C62B22">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C62B22" w:rsidRPr="00F52292" w:rsidRDefault="00C62B22" w:rsidP="00C62B22">
      <w:pPr>
        <w:numPr>
          <w:ilvl w:val="0"/>
          <w:numId w:val="24"/>
        </w:numPr>
        <w:jc w:val="both"/>
        <w:rPr>
          <w:rFonts w:cs="Arial"/>
          <w:color w:val="000000"/>
          <w:sz w:val="20"/>
          <w:szCs w:val="20"/>
        </w:rPr>
      </w:pPr>
      <w:r w:rsidRPr="00F52292">
        <w:rPr>
          <w:rFonts w:cs="Arial"/>
          <w:color w:val="000000"/>
          <w:sz w:val="20"/>
          <w:szCs w:val="20"/>
        </w:rPr>
        <w:lastRenderedPageBreak/>
        <w:t>če dobavljeno blago ne bo odgovarjalo standardom in kvaliteti iz razpisnih zahtev,</w:t>
      </w:r>
    </w:p>
    <w:p w:rsidR="00C62B22" w:rsidRPr="00F52292" w:rsidRDefault="00C62B22" w:rsidP="00C62B22">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C62B22" w:rsidRPr="00F52292" w:rsidRDefault="00C62B22" w:rsidP="00C62B22">
      <w:pPr>
        <w:pStyle w:val="Telobesedila"/>
        <w:rPr>
          <w:rFonts w:ascii="Arial" w:hAnsi="Arial" w:cs="Arial"/>
          <w:color w:val="000000"/>
          <w:sz w:val="20"/>
        </w:rPr>
      </w:pPr>
    </w:p>
    <w:p w:rsidR="00C62B22" w:rsidRPr="00F52292" w:rsidRDefault="00C62B22" w:rsidP="00C62B22">
      <w:pPr>
        <w:pStyle w:val="Telobesedila"/>
        <w:jc w:val="center"/>
        <w:rPr>
          <w:rFonts w:ascii="Arial" w:hAnsi="Arial" w:cs="Arial"/>
          <w:color w:val="000000"/>
          <w:sz w:val="20"/>
        </w:rPr>
      </w:pPr>
      <w:r w:rsidRPr="00F52292">
        <w:rPr>
          <w:rFonts w:ascii="Arial" w:hAnsi="Arial" w:cs="Arial"/>
          <w:color w:val="000000"/>
          <w:sz w:val="20"/>
        </w:rPr>
        <w:t>11. 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C62B22" w:rsidRPr="00F52292" w:rsidRDefault="00C62B22" w:rsidP="00C62B22">
      <w:pPr>
        <w:pStyle w:val="Odstavekseznama"/>
        <w:ind w:left="360"/>
        <w:jc w:val="both"/>
        <w:rPr>
          <w:rFonts w:cs="Arial"/>
          <w:color w:val="000000"/>
          <w:sz w:val="20"/>
          <w:szCs w:val="20"/>
        </w:rPr>
      </w:pPr>
    </w:p>
    <w:p w:rsidR="00C62B22" w:rsidRPr="00F52292" w:rsidRDefault="00C62B22" w:rsidP="00C62B22">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_________________________ </w:t>
      </w:r>
    </w:p>
    <w:p w:rsidR="00C62B22" w:rsidRPr="00F52292" w:rsidRDefault="00C62B22" w:rsidP="00C62B22">
      <w:pPr>
        <w:pStyle w:val="Odstavekseznama"/>
        <w:ind w:left="360"/>
        <w:jc w:val="both"/>
        <w:rPr>
          <w:rFonts w:cs="Arial"/>
          <w:color w:val="000000"/>
          <w:sz w:val="20"/>
          <w:szCs w:val="20"/>
        </w:rPr>
      </w:pPr>
    </w:p>
    <w:p w:rsidR="00C62B22" w:rsidRPr="00F52292" w:rsidRDefault="00C62B22" w:rsidP="00C62B22">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C62B22" w:rsidRPr="00F52292" w:rsidRDefault="00C62B22" w:rsidP="00C62B22">
      <w:pPr>
        <w:pStyle w:val="Telobesedila"/>
        <w:rPr>
          <w:rFonts w:ascii="Arial" w:hAnsi="Arial" w:cs="Arial"/>
          <w:color w:val="000000"/>
          <w:sz w:val="20"/>
        </w:rPr>
      </w:pPr>
    </w:p>
    <w:p w:rsidR="00C62B22" w:rsidRPr="00F52292" w:rsidRDefault="00C62B22" w:rsidP="00C62B22">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 člen</w:t>
      </w:r>
    </w:p>
    <w:p w:rsidR="00C62B22" w:rsidRPr="00F52292" w:rsidRDefault="00C62B22" w:rsidP="00C62B22">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C62B22" w:rsidRPr="00F52292" w:rsidRDefault="00C62B22" w:rsidP="00C62B22">
      <w:pPr>
        <w:pStyle w:val="Telobesedila"/>
        <w:jc w:val="center"/>
        <w:rPr>
          <w:rFonts w:ascii="Arial" w:hAnsi="Arial" w:cs="Arial"/>
          <w:b/>
          <w:color w:val="000000"/>
          <w:sz w:val="20"/>
        </w:rPr>
      </w:pPr>
    </w:p>
    <w:p w:rsidR="00C62B22" w:rsidRDefault="00C62B22" w:rsidP="00C62B22">
      <w:pPr>
        <w:pStyle w:val="Odstavekseznama"/>
        <w:numPr>
          <w:ilvl w:val="0"/>
          <w:numId w:val="17"/>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C62B22" w:rsidRPr="00C63C83" w:rsidRDefault="00C62B22" w:rsidP="00C62B22">
      <w:pPr>
        <w:jc w:val="both"/>
        <w:rPr>
          <w:rFonts w:cs="Arial"/>
          <w:b/>
          <w:color w:val="000000"/>
          <w:sz w:val="20"/>
          <w:szCs w:val="20"/>
          <w:u w:val="single"/>
        </w:rPr>
      </w:pPr>
      <w:r w:rsidRPr="00C63C83">
        <w:rPr>
          <w:rFonts w:cs="Arial"/>
          <w:b/>
          <w:color w:val="000000"/>
          <w:sz w:val="20"/>
          <w:szCs w:val="20"/>
          <w:u w:val="single"/>
        </w:rPr>
        <w:t>Varstvo osebnih podatkov</w:t>
      </w:r>
    </w:p>
    <w:p w:rsidR="00C62B22" w:rsidRPr="00F52292" w:rsidRDefault="00C62B22" w:rsidP="00C62B22">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C62B22" w:rsidRPr="00F52292" w:rsidRDefault="00C62B22" w:rsidP="00C62B22">
      <w:pPr>
        <w:jc w:val="center"/>
        <w:rPr>
          <w:rFonts w:cs="Arial"/>
          <w:color w:val="000000"/>
          <w:sz w:val="20"/>
          <w:szCs w:val="20"/>
        </w:rPr>
      </w:pPr>
    </w:p>
    <w:p w:rsidR="00C62B22" w:rsidRPr="00F52292" w:rsidRDefault="00C62B22" w:rsidP="00C62B22">
      <w:pPr>
        <w:jc w:val="center"/>
        <w:rPr>
          <w:rFonts w:cs="Arial"/>
          <w:color w:val="000000"/>
          <w:sz w:val="20"/>
          <w:szCs w:val="20"/>
        </w:rPr>
      </w:pPr>
    </w:p>
    <w:p w:rsidR="00C62B22" w:rsidRPr="00F52292" w:rsidRDefault="00C62B22" w:rsidP="00C62B22">
      <w:pPr>
        <w:numPr>
          <w:ilvl w:val="0"/>
          <w:numId w:val="16"/>
        </w:numPr>
        <w:jc w:val="center"/>
        <w:rPr>
          <w:rFonts w:cs="Arial"/>
          <w:color w:val="000000"/>
          <w:sz w:val="20"/>
          <w:szCs w:val="20"/>
        </w:rPr>
      </w:pPr>
      <w:r w:rsidRPr="00F52292">
        <w:rPr>
          <w:rFonts w:cs="Arial"/>
          <w:color w:val="000000"/>
          <w:sz w:val="20"/>
          <w:szCs w:val="20"/>
        </w:rPr>
        <w:t>člen</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C62B22" w:rsidRPr="00F52292" w:rsidRDefault="00C62B22" w:rsidP="00C62B22">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o          plačilom za delo, </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o          delovnim časom, </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o          počitki, </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C62B22" w:rsidRPr="00F52292" w:rsidRDefault="00C62B22" w:rsidP="00C62B22">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62B22" w:rsidRPr="00F52292" w:rsidRDefault="00C62B22" w:rsidP="00C62B22">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C62B22" w:rsidRPr="00F52292" w:rsidRDefault="00C62B22" w:rsidP="00C62B22">
      <w:pPr>
        <w:jc w:val="both"/>
        <w:rPr>
          <w:rFonts w:cs="Arial"/>
          <w:color w:val="000000"/>
          <w:sz w:val="20"/>
          <w:szCs w:val="20"/>
        </w:rPr>
      </w:pPr>
    </w:p>
    <w:p w:rsidR="00C62B22" w:rsidRPr="00F52292" w:rsidRDefault="00C62B22" w:rsidP="00C62B22">
      <w:pPr>
        <w:jc w:val="both"/>
        <w:rPr>
          <w:rFonts w:cs="Arial"/>
          <w:color w:val="000000"/>
          <w:sz w:val="20"/>
          <w:szCs w:val="20"/>
        </w:rPr>
      </w:pPr>
    </w:p>
    <w:p w:rsidR="00C62B22" w:rsidRPr="00F52292" w:rsidRDefault="00C62B22" w:rsidP="00C62B22">
      <w:pPr>
        <w:pStyle w:val="Telobesedila"/>
        <w:jc w:val="center"/>
        <w:rPr>
          <w:rFonts w:ascii="Arial" w:hAnsi="Arial" w:cs="Arial"/>
          <w:color w:val="000000"/>
          <w:sz w:val="20"/>
        </w:rPr>
      </w:pPr>
      <w:r w:rsidRPr="00F52292">
        <w:rPr>
          <w:rFonts w:ascii="Arial" w:hAnsi="Arial" w:cs="Arial"/>
          <w:color w:val="000000"/>
          <w:sz w:val="20"/>
        </w:rPr>
        <w:t>14. člen</w:t>
      </w:r>
    </w:p>
    <w:p w:rsidR="00C62B22" w:rsidRPr="00A942F8" w:rsidRDefault="00C62B22" w:rsidP="00C62B22">
      <w:pPr>
        <w:jc w:val="both"/>
        <w:rPr>
          <w:rFonts w:cs="Arial"/>
          <w:sz w:val="20"/>
          <w:szCs w:val="20"/>
        </w:rPr>
      </w:pPr>
      <w:r w:rsidRPr="00A942F8">
        <w:rPr>
          <w:rFonts w:cs="Arial"/>
          <w:sz w:val="20"/>
          <w:szCs w:val="20"/>
        </w:rPr>
        <w:t xml:space="preserve">Pogodba je sklenjena za obdobje </w:t>
      </w:r>
      <w:r w:rsidR="00565021">
        <w:rPr>
          <w:rFonts w:cs="Arial"/>
          <w:sz w:val="20"/>
          <w:szCs w:val="20"/>
        </w:rPr>
        <w:t>4</w:t>
      </w:r>
      <w:r w:rsidRPr="00A942F8">
        <w:rPr>
          <w:rFonts w:cs="Arial"/>
          <w:sz w:val="20"/>
          <w:szCs w:val="20"/>
        </w:rPr>
        <w:t xml:space="preserve"> (</w:t>
      </w:r>
      <w:r w:rsidR="00565021">
        <w:rPr>
          <w:rFonts w:cs="Arial"/>
          <w:sz w:val="20"/>
          <w:szCs w:val="20"/>
        </w:rPr>
        <w:t>štirih</w:t>
      </w:r>
      <w:r w:rsidRPr="00A942F8">
        <w:rPr>
          <w:rFonts w:cs="Arial"/>
          <w:sz w:val="20"/>
          <w:szCs w:val="20"/>
        </w:rPr>
        <w:t xml:space="preserve">) </w:t>
      </w:r>
      <w:r>
        <w:rPr>
          <w:rFonts w:cs="Arial"/>
          <w:sz w:val="20"/>
          <w:szCs w:val="20"/>
        </w:rPr>
        <w:t xml:space="preserve">let </w:t>
      </w:r>
      <w:r w:rsidRPr="00A942F8">
        <w:rPr>
          <w:rFonts w:cs="Arial"/>
          <w:sz w:val="20"/>
          <w:szCs w:val="20"/>
        </w:rPr>
        <w:t>oziroma do začetka dobav po novem javnem naročilu.</w:t>
      </w:r>
    </w:p>
    <w:p w:rsidR="00C62B22" w:rsidRDefault="00C62B22" w:rsidP="00C62B22">
      <w:pPr>
        <w:jc w:val="both"/>
        <w:rPr>
          <w:rFonts w:cs="Arial"/>
          <w:color w:val="000000"/>
          <w:sz w:val="20"/>
          <w:szCs w:val="20"/>
        </w:rPr>
      </w:pPr>
    </w:p>
    <w:p w:rsidR="00C62B22" w:rsidRPr="00F52292" w:rsidRDefault="00C62B22" w:rsidP="00C62B22">
      <w:pPr>
        <w:jc w:val="both"/>
        <w:rPr>
          <w:rFonts w:cs="Arial"/>
          <w:color w:val="000000"/>
          <w:sz w:val="20"/>
          <w:szCs w:val="20"/>
        </w:rPr>
      </w:pPr>
      <w:r w:rsidRPr="00F52292">
        <w:rPr>
          <w:rFonts w:cs="Arial"/>
          <w:color w:val="000000"/>
          <w:sz w:val="20"/>
          <w:szCs w:val="20"/>
        </w:rPr>
        <w:t>Naročnik lahko razdre to pogodbo v naslednjih primerih:</w:t>
      </w:r>
    </w:p>
    <w:p w:rsidR="00C62B22" w:rsidRPr="00F52292" w:rsidRDefault="00C62B22" w:rsidP="00C62B22">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C62B22" w:rsidRPr="00F52292" w:rsidRDefault="00C62B22" w:rsidP="00C62B22">
      <w:pPr>
        <w:ind w:left="720"/>
        <w:jc w:val="both"/>
        <w:rPr>
          <w:rFonts w:cs="Arial"/>
          <w:color w:val="000000"/>
          <w:sz w:val="20"/>
          <w:szCs w:val="20"/>
        </w:rPr>
      </w:pPr>
    </w:p>
    <w:p w:rsidR="00C62B22" w:rsidRPr="00F52292" w:rsidRDefault="00C62B22" w:rsidP="00C62B22">
      <w:pPr>
        <w:numPr>
          <w:ilvl w:val="0"/>
          <w:numId w:val="12"/>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C62B22" w:rsidRPr="00F52292" w:rsidRDefault="00C62B22" w:rsidP="00C62B22">
      <w:pPr>
        <w:ind w:left="720"/>
        <w:jc w:val="both"/>
        <w:rPr>
          <w:rFonts w:cs="Arial"/>
          <w:color w:val="000000"/>
          <w:sz w:val="20"/>
          <w:szCs w:val="20"/>
        </w:rPr>
      </w:pPr>
    </w:p>
    <w:p w:rsidR="00C62B22" w:rsidRPr="00F52292" w:rsidRDefault="00C62B22" w:rsidP="00C62B22">
      <w:pPr>
        <w:pStyle w:val="Telobesedila"/>
        <w:numPr>
          <w:ilvl w:val="0"/>
          <w:numId w:val="12"/>
        </w:numPr>
        <w:rPr>
          <w:rFonts w:ascii="Arial" w:hAnsi="Arial" w:cs="Arial"/>
          <w:color w:val="000000"/>
          <w:sz w:val="20"/>
        </w:rPr>
      </w:pPr>
      <w:r w:rsidRPr="00F52292">
        <w:rPr>
          <w:rFonts w:ascii="Arial" w:hAnsi="Arial" w:cs="Arial"/>
          <w:color w:val="000000"/>
          <w:sz w:val="20"/>
        </w:rPr>
        <w:t xml:space="preserve">če nastopijo pri izvajalcu okoliščine, ki pomenijo znižanje cen in dobavitelj o tem ne obvesti naročnika </w:t>
      </w:r>
      <w:r w:rsidRPr="00F52292">
        <w:rPr>
          <w:rFonts w:ascii="Arial" w:hAnsi="Arial" w:cs="Arial"/>
          <w:color w:val="000000"/>
          <w:sz w:val="20"/>
        </w:rPr>
        <w:lastRenderedPageBreak/>
        <w:t>in mu ne omogoči ugodnejšega nakupa; odpoved stopi v veljavo z dnem, ko dobavitelj prejme obvestilo;</w:t>
      </w:r>
    </w:p>
    <w:p w:rsidR="00C62B22" w:rsidRPr="00F52292" w:rsidRDefault="00C62B22" w:rsidP="00C62B22">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C62B22" w:rsidRPr="00F52292" w:rsidRDefault="00C62B22" w:rsidP="00C62B22">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w:t>
      </w:r>
      <w:r>
        <w:rPr>
          <w:rFonts w:ascii="Arial" w:hAnsi="Arial" w:cs="Arial"/>
          <w:color w:val="000000"/>
          <w:sz w:val="20"/>
        </w:rPr>
        <w:t xml:space="preserve">več kot 2x </w:t>
      </w:r>
      <w:r w:rsidRPr="00F52292">
        <w:rPr>
          <w:rFonts w:ascii="Arial" w:hAnsi="Arial" w:cs="Arial"/>
          <w:color w:val="000000"/>
          <w:sz w:val="20"/>
        </w:rPr>
        <w:t xml:space="preserve">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C62B22" w:rsidRPr="00F52292" w:rsidRDefault="00C62B22" w:rsidP="00C62B22">
      <w:pPr>
        <w:pStyle w:val="Telobesedila"/>
        <w:numPr>
          <w:ilvl w:val="0"/>
          <w:numId w:val="12"/>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C62B22" w:rsidRPr="00F52292" w:rsidRDefault="00C62B22" w:rsidP="00C62B22">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C62B22" w:rsidRPr="00F52292" w:rsidRDefault="00C62B22" w:rsidP="00C62B22">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w:t>
      </w:r>
      <w:r w:rsidRPr="00DE3857">
        <w:rPr>
          <w:rFonts w:ascii="Arial" w:hAnsi="Arial" w:cs="Arial"/>
          <w:b/>
          <w:color w:val="000000"/>
          <w:sz w:val="20"/>
        </w:rPr>
        <w:t>v rednem odpovednem roku.</w:t>
      </w:r>
      <w:r w:rsidRPr="00F52292">
        <w:rPr>
          <w:rFonts w:ascii="Arial" w:hAnsi="Arial" w:cs="Arial"/>
          <w:color w:val="000000"/>
          <w:sz w:val="20"/>
        </w:rPr>
        <w:t xml:space="preserve"> Redni odpovedni rok znaša 2 meseca od prejema pisne odpovedi.</w:t>
      </w:r>
    </w:p>
    <w:p w:rsidR="00C62B22" w:rsidRPr="00F52292" w:rsidRDefault="00C62B22" w:rsidP="00C62B22">
      <w:pPr>
        <w:jc w:val="both"/>
        <w:rPr>
          <w:rFonts w:cs="Arial"/>
          <w:color w:val="000000"/>
          <w:sz w:val="20"/>
          <w:szCs w:val="20"/>
        </w:rPr>
      </w:pPr>
      <w:r w:rsidRPr="00F52292">
        <w:rPr>
          <w:rFonts w:cs="Arial"/>
          <w:color w:val="000000"/>
          <w:sz w:val="20"/>
          <w:szCs w:val="20"/>
        </w:rPr>
        <w:t xml:space="preserve"> </w:t>
      </w:r>
    </w:p>
    <w:p w:rsidR="00C62B22" w:rsidRPr="00F52292" w:rsidRDefault="00C62B22" w:rsidP="00C62B22">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C62B22" w:rsidRPr="00F52292" w:rsidRDefault="00C62B22" w:rsidP="00C62B22">
      <w:pPr>
        <w:pStyle w:val="Brezrazmikov"/>
        <w:rPr>
          <w:rFonts w:cs="Arial"/>
          <w:color w:val="000000"/>
          <w:sz w:val="20"/>
          <w:szCs w:val="20"/>
        </w:rPr>
      </w:pPr>
    </w:p>
    <w:p w:rsidR="00C62B22" w:rsidRPr="00F52292" w:rsidRDefault="00C62B22" w:rsidP="00C62B22">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C62B22" w:rsidRPr="00F52292" w:rsidRDefault="00C62B22" w:rsidP="00C62B22">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C62B22" w:rsidRPr="00F52292" w:rsidRDefault="00C62B22" w:rsidP="00C62B22">
      <w:pPr>
        <w:ind w:left="360"/>
        <w:jc w:val="both"/>
        <w:rPr>
          <w:rFonts w:cs="Arial"/>
          <w:color w:val="000000"/>
          <w:sz w:val="20"/>
          <w:szCs w:val="20"/>
        </w:rPr>
      </w:pPr>
      <w:r w:rsidRPr="00F52292">
        <w:rPr>
          <w:rFonts w:cs="Arial"/>
          <w:color w:val="000000"/>
          <w:sz w:val="20"/>
          <w:szCs w:val="20"/>
        </w:rPr>
        <w:t>- razpisna dokumentacija,</w:t>
      </w:r>
    </w:p>
    <w:p w:rsidR="00C62B22" w:rsidRPr="00F52292" w:rsidRDefault="00C62B22" w:rsidP="00C62B22">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C62B22" w:rsidRPr="00F52292" w:rsidRDefault="00C62B22" w:rsidP="00C62B22">
      <w:pPr>
        <w:ind w:left="360"/>
        <w:jc w:val="both"/>
        <w:rPr>
          <w:rFonts w:cs="Arial"/>
          <w:color w:val="000000"/>
          <w:sz w:val="20"/>
          <w:szCs w:val="20"/>
        </w:rPr>
      </w:pPr>
      <w:r w:rsidRPr="00F52292">
        <w:rPr>
          <w:rFonts w:cs="Arial"/>
          <w:color w:val="000000"/>
          <w:sz w:val="20"/>
          <w:szCs w:val="20"/>
        </w:rPr>
        <w:t>- obvestilo o izbiri najugodnejšega ponudnika,</w:t>
      </w:r>
    </w:p>
    <w:p w:rsidR="00C62B22" w:rsidRPr="00F52292" w:rsidRDefault="00C62B22" w:rsidP="00C62B22">
      <w:pPr>
        <w:ind w:left="360"/>
        <w:jc w:val="both"/>
        <w:rPr>
          <w:rFonts w:cs="Arial"/>
          <w:color w:val="000000"/>
          <w:sz w:val="20"/>
          <w:szCs w:val="20"/>
        </w:rPr>
      </w:pPr>
      <w:r w:rsidRPr="00F52292">
        <w:rPr>
          <w:rFonts w:cs="Arial"/>
          <w:color w:val="000000"/>
          <w:sz w:val="20"/>
          <w:szCs w:val="20"/>
        </w:rPr>
        <w:t>- specifikacije in na njih nanašajoči se prospekti</w:t>
      </w:r>
    </w:p>
    <w:p w:rsidR="00C62B22" w:rsidRPr="00F52292" w:rsidRDefault="00C62B22" w:rsidP="00C62B22">
      <w:pPr>
        <w:ind w:left="360"/>
        <w:jc w:val="both"/>
        <w:rPr>
          <w:rFonts w:cs="Arial"/>
          <w:color w:val="000000"/>
          <w:sz w:val="20"/>
          <w:szCs w:val="20"/>
        </w:rPr>
      </w:pPr>
      <w:r w:rsidRPr="00F52292">
        <w:rPr>
          <w:rFonts w:cs="Arial"/>
          <w:color w:val="000000"/>
          <w:sz w:val="20"/>
          <w:szCs w:val="20"/>
        </w:rPr>
        <w:t>- ostala dokumentacija v zvezi s pogodbo.</w:t>
      </w:r>
    </w:p>
    <w:p w:rsidR="00C62B22" w:rsidRPr="00F52292" w:rsidRDefault="00C62B22" w:rsidP="00C62B22">
      <w:pPr>
        <w:jc w:val="both"/>
        <w:rPr>
          <w:rFonts w:cs="Arial"/>
          <w:color w:val="000000"/>
          <w:sz w:val="20"/>
          <w:szCs w:val="20"/>
        </w:rPr>
      </w:pP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C62B22" w:rsidRPr="00F52292" w:rsidRDefault="00C62B22" w:rsidP="00C62B22">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C62B22" w:rsidRPr="00F52292" w:rsidRDefault="00C62B22" w:rsidP="00C62B22">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C62B22" w:rsidRPr="00F52292" w:rsidRDefault="00C62B22" w:rsidP="00C62B22">
      <w:pPr>
        <w:tabs>
          <w:tab w:val="left" w:pos="3600"/>
        </w:tabs>
        <w:rPr>
          <w:rFonts w:cs="Arial"/>
          <w:color w:val="000000"/>
          <w:sz w:val="20"/>
          <w:szCs w:val="20"/>
        </w:rPr>
      </w:pPr>
      <w:r w:rsidRPr="00F52292">
        <w:rPr>
          <w:rFonts w:cs="Arial"/>
          <w:color w:val="000000"/>
          <w:sz w:val="20"/>
          <w:szCs w:val="20"/>
        </w:rPr>
        <w:t>Slovenj Gradec, dne ………                                ……………., dne………………</w:t>
      </w:r>
    </w:p>
    <w:p w:rsidR="00C62B22" w:rsidRPr="00F52292" w:rsidRDefault="00C62B22" w:rsidP="00C62B22">
      <w:pPr>
        <w:tabs>
          <w:tab w:val="left" w:pos="3600"/>
        </w:tabs>
        <w:rPr>
          <w:rFonts w:cs="Arial"/>
          <w:color w:val="000000"/>
          <w:sz w:val="20"/>
          <w:szCs w:val="20"/>
        </w:rPr>
      </w:pPr>
    </w:p>
    <w:p w:rsidR="00C62B22" w:rsidRPr="00F52292" w:rsidRDefault="00C62B22" w:rsidP="00C62B22">
      <w:pPr>
        <w:tabs>
          <w:tab w:val="left" w:pos="3600"/>
        </w:tabs>
        <w:rPr>
          <w:rFonts w:cs="Arial"/>
          <w:color w:val="000000"/>
          <w:sz w:val="20"/>
          <w:szCs w:val="20"/>
        </w:rPr>
      </w:pPr>
    </w:p>
    <w:p w:rsidR="00C62B22" w:rsidRPr="00F52292" w:rsidRDefault="00C62B22" w:rsidP="00C62B22">
      <w:pPr>
        <w:tabs>
          <w:tab w:val="left" w:pos="3600"/>
        </w:tabs>
        <w:rPr>
          <w:rFonts w:cs="Arial"/>
          <w:color w:val="000000"/>
          <w:sz w:val="20"/>
          <w:szCs w:val="20"/>
        </w:rPr>
      </w:pPr>
    </w:p>
    <w:p w:rsidR="00C62B22" w:rsidRPr="00F52292" w:rsidRDefault="00C62B22" w:rsidP="00C62B22">
      <w:pPr>
        <w:tabs>
          <w:tab w:val="left" w:pos="3600"/>
        </w:tabs>
        <w:rPr>
          <w:rFonts w:cs="Arial"/>
          <w:color w:val="000000"/>
          <w:sz w:val="20"/>
          <w:szCs w:val="20"/>
        </w:rPr>
      </w:pPr>
    </w:p>
    <w:p w:rsidR="00C62B22" w:rsidRPr="00F52292" w:rsidRDefault="00C62B22" w:rsidP="00C62B22">
      <w:pPr>
        <w:tabs>
          <w:tab w:val="left" w:pos="3600"/>
        </w:tabs>
        <w:rPr>
          <w:rFonts w:cs="Arial"/>
          <w:color w:val="000000"/>
          <w:sz w:val="20"/>
          <w:szCs w:val="20"/>
        </w:rPr>
      </w:pPr>
      <w:r w:rsidRPr="00F52292">
        <w:rPr>
          <w:rFonts w:cs="Arial"/>
          <w:color w:val="000000"/>
          <w:sz w:val="20"/>
          <w:szCs w:val="20"/>
        </w:rPr>
        <w:t>Kupec:                                                                   Prodajalec:</w:t>
      </w:r>
    </w:p>
    <w:p w:rsidR="00C62B22" w:rsidRPr="00F52292" w:rsidRDefault="00C62B22" w:rsidP="00C62B22">
      <w:pPr>
        <w:tabs>
          <w:tab w:val="left" w:pos="3600"/>
        </w:tabs>
        <w:rPr>
          <w:rFonts w:cs="Arial"/>
          <w:color w:val="000000"/>
          <w:sz w:val="20"/>
          <w:szCs w:val="20"/>
        </w:rPr>
      </w:pPr>
      <w:r w:rsidRPr="00F52292">
        <w:rPr>
          <w:rFonts w:cs="Arial"/>
          <w:color w:val="000000"/>
          <w:sz w:val="20"/>
          <w:szCs w:val="20"/>
        </w:rPr>
        <w:t xml:space="preserve">Splošna bolnišnica                                                ………………………… </w:t>
      </w:r>
    </w:p>
    <w:p w:rsidR="00C62B22" w:rsidRPr="00F52292" w:rsidRDefault="00C62B22" w:rsidP="00C62B22">
      <w:pPr>
        <w:tabs>
          <w:tab w:val="left" w:pos="3600"/>
        </w:tabs>
        <w:rPr>
          <w:rFonts w:cs="Arial"/>
          <w:color w:val="000000"/>
          <w:sz w:val="20"/>
          <w:szCs w:val="20"/>
        </w:rPr>
      </w:pPr>
      <w:r w:rsidRPr="00F52292">
        <w:rPr>
          <w:rFonts w:cs="Arial"/>
          <w:color w:val="000000"/>
          <w:sz w:val="20"/>
          <w:szCs w:val="20"/>
        </w:rPr>
        <w:t>Slovenj Gradec</w:t>
      </w:r>
    </w:p>
    <w:p w:rsidR="00C62B22" w:rsidRPr="00F52292" w:rsidRDefault="00C62B22" w:rsidP="00C62B22">
      <w:pPr>
        <w:tabs>
          <w:tab w:val="left" w:pos="3600"/>
        </w:tabs>
        <w:rPr>
          <w:rFonts w:cs="Arial"/>
          <w:color w:val="000000"/>
          <w:sz w:val="20"/>
          <w:szCs w:val="20"/>
        </w:rPr>
      </w:pPr>
      <w:r w:rsidRPr="00F52292">
        <w:rPr>
          <w:rFonts w:cs="Arial"/>
          <w:color w:val="000000"/>
          <w:sz w:val="20"/>
          <w:szCs w:val="20"/>
        </w:rPr>
        <w:t>Direktor:                                                                  Direktor:</w:t>
      </w:r>
    </w:p>
    <w:p w:rsidR="007A5A27" w:rsidRDefault="00C62B22" w:rsidP="00C62B22">
      <w:pPr>
        <w:jc w:val="both"/>
        <w:rPr>
          <w:rFonts w:cs="Arial"/>
          <w:sz w:val="20"/>
          <w:szCs w:val="20"/>
        </w:rPr>
      </w:pPr>
      <w:r>
        <w:rPr>
          <w:rFonts w:cs="Arial"/>
          <w:color w:val="000000"/>
          <w:sz w:val="20"/>
          <w:szCs w:val="20"/>
        </w:rPr>
        <w:t>Vladimir Topler</w:t>
      </w:r>
      <w:r w:rsidRPr="00F52292">
        <w:rPr>
          <w:rFonts w:cs="Arial"/>
          <w:color w:val="000000"/>
          <w:sz w:val="20"/>
          <w:szCs w:val="20"/>
        </w:rPr>
        <w:t>, dr.</w:t>
      </w:r>
      <w:r>
        <w:rPr>
          <w:rFonts w:cs="Arial"/>
          <w:color w:val="000000"/>
          <w:sz w:val="20"/>
          <w:szCs w:val="20"/>
        </w:rPr>
        <w:t xml:space="preserve"> </w:t>
      </w:r>
      <w:r w:rsidRPr="00F52292">
        <w:rPr>
          <w:rFonts w:cs="Arial"/>
          <w:color w:val="000000"/>
          <w:sz w:val="20"/>
          <w:szCs w:val="20"/>
        </w:rPr>
        <w:t>med.                                             ………………………….</w:t>
      </w:r>
    </w:p>
    <w:p w:rsidR="007A5A27" w:rsidRDefault="007A5A27"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C71DB4" w:rsidRDefault="00C71DB4" w:rsidP="007A5A27">
      <w:pPr>
        <w:jc w:val="both"/>
        <w:rPr>
          <w:rFonts w:cs="Arial"/>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5D64A3" w:rsidP="00E61625">
      <w:pPr>
        <w:pStyle w:val="BodyText22"/>
        <w:ind w:left="0"/>
        <w:jc w:val="center"/>
        <w:rPr>
          <w:rFonts w:cs="Arial"/>
          <w:color w:val="000000"/>
          <w:sz w:val="20"/>
          <w:lang w:val="sl-SI"/>
        </w:rPr>
      </w:pPr>
      <w:r>
        <w:rPr>
          <w:rFonts w:cs="Arial"/>
          <w:b/>
          <w:sz w:val="20"/>
          <w:lang w:val="sl-SI"/>
        </w:rPr>
        <w:t>REAGENTI ZA PLINSKI ANALIZATOR ABL</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7E16CD">
        <w:rPr>
          <w:rFonts w:cs="Arial"/>
          <w:b/>
          <w:bCs/>
          <w:sz w:val="20"/>
          <w:szCs w:val="20"/>
        </w:rPr>
        <w:t>JN06-26</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70EAD" w:rsidRDefault="00A70EAD">
      <w:pPr>
        <w:rPr>
          <w:rFonts w:cs="Arial"/>
          <w:bCs/>
          <w:color w:val="000000"/>
          <w:sz w:val="18"/>
          <w:szCs w:val="18"/>
        </w:rPr>
      </w:pPr>
    </w:p>
    <w:sectPr w:rsidR="00A70EAD" w:rsidSect="00A4786B">
      <w:headerReference w:type="default" r:id="rId22"/>
      <w:footerReference w:type="default" r:id="rId23"/>
      <w:headerReference w:type="first" r:id="rId24"/>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7DB" w:rsidRDefault="007967DB">
      <w:r>
        <w:separator/>
      </w:r>
    </w:p>
  </w:endnote>
  <w:endnote w:type="continuationSeparator" w:id="0">
    <w:p w:rsidR="007967DB" w:rsidRDefault="0079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7DB" w:rsidRPr="006416C2" w:rsidRDefault="007E16CD">
    <w:pPr>
      <w:pStyle w:val="Noga"/>
      <w:rPr>
        <w:sz w:val="16"/>
      </w:rPr>
    </w:pPr>
    <w:r>
      <w:rPr>
        <w:sz w:val="16"/>
      </w:rPr>
      <w:t>JN0</w:t>
    </w:r>
    <w:r w:rsidR="007967DB">
      <w:rPr>
        <w:sz w:val="16"/>
      </w:rPr>
      <w:t>6</w:t>
    </w:r>
    <w:r w:rsidR="00C71DB4">
      <w:rPr>
        <w:sz w:val="16"/>
      </w:rPr>
      <w:t>-</w:t>
    </w:r>
    <w:r w:rsidR="007967DB">
      <w:rPr>
        <w:sz w:val="16"/>
      </w:rPr>
      <w:t>2</w:t>
    </w:r>
    <w:r>
      <w:rPr>
        <w:sz w:val="16"/>
      </w:rPr>
      <w:t>6</w:t>
    </w:r>
    <w:r w:rsidR="007967DB" w:rsidRPr="006416C2">
      <w:rPr>
        <w:sz w:val="16"/>
      </w:rPr>
      <w:t>-</w:t>
    </w:r>
    <w:r w:rsidR="007967DB">
      <w:rPr>
        <w:sz w:val="16"/>
      </w:rPr>
      <w:t>REAGENTI ZA PLINSKI ANALIZATOR ABL</w:t>
    </w:r>
  </w:p>
  <w:p w:rsidR="007967DB" w:rsidRDefault="007967DB">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7DB" w:rsidRDefault="007967DB">
      <w:r>
        <w:separator/>
      </w:r>
    </w:p>
  </w:footnote>
  <w:footnote w:type="continuationSeparator" w:id="0">
    <w:p w:rsidR="007967DB" w:rsidRDefault="007967DB">
      <w:r>
        <w:continuationSeparator/>
      </w:r>
    </w:p>
  </w:footnote>
  <w:footnote w:id="1">
    <w:p w:rsidR="007967DB" w:rsidRPr="00C972CE" w:rsidRDefault="007967DB"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7967DB" w:rsidRPr="00C972CE" w:rsidRDefault="007967DB"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7967DB" w:rsidRPr="00C972CE" w:rsidRDefault="007967DB"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7967DB" w:rsidRPr="00C972CE" w:rsidRDefault="007967DB"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7967DB" w:rsidRDefault="007967DB">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67DB" w:rsidRDefault="007967DB">
                              <w:pPr>
                                <w:pBdr>
                                  <w:bottom w:val="single" w:sz="4" w:space="1" w:color="auto"/>
                                </w:pBdr>
                              </w:pPr>
                              <w:r>
                                <w:fldChar w:fldCharType="begin"/>
                              </w:r>
                              <w:r>
                                <w:instrText>PAGE   \* MERGEFORMAT</w:instrText>
                              </w:r>
                              <w:r>
                                <w:fldChar w:fldCharType="separate"/>
                              </w:r>
                              <w:r w:rsidR="00D65101">
                                <w:rPr>
                                  <w:noProof/>
                                </w:rPr>
                                <w:t>3</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7967DB" w:rsidRDefault="007967DB">
                        <w:pPr>
                          <w:pBdr>
                            <w:bottom w:val="single" w:sz="4" w:space="1" w:color="auto"/>
                          </w:pBdr>
                        </w:pPr>
                        <w:r>
                          <w:fldChar w:fldCharType="begin"/>
                        </w:r>
                        <w:r>
                          <w:instrText>PAGE   \* MERGEFORMAT</w:instrText>
                        </w:r>
                        <w:r>
                          <w:fldChar w:fldCharType="separate"/>
                        </w:r>
                        <w:r w:rsidR="00D65101">
                          <w:rPr>
                            <w:noProof/>
                          </w:rPr>
                          <w:t>3</w:t>
                        </w:r>
                        <w:r>
                          <w:fldChar w:fldCharType="end"/>
                        </w:r>
                      </w:p>
                    </w:txbxContent>
                  </v:textbox>
                  <w10:wrap anchorx="margin" anchory="margin"/>
                </v:rect>
              </w:pict>
            </mc:Fallback>
          </mc:AlternateContent>
        </w:r>
      </w:p>
    </w:sdtContent>
  </w:sdt>
  <w:p w:rsidR="007967DB" w:rsidRDefault="007967DB">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7DB" w:rsidRDefault="007967DB">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3688E"/>
    <w:multiLevelType w:val="hybridMultilevel"/>
    <w:tmpl w:val="310CF3BC"/>
    <w:lvl w:ilvl="0" w:tplc="7598A85A">
      <w:start w:val="4"/>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E20F94"/>
    <w:multiLevelType w:val="hybridMultilevel"/>
    <w:tmpl w:val="BF4C6E04"/>
    <w:lvl w:ilvl="0" w:tplc="2CD2EEF2">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10"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C832FB"/>
    <w:multiLevelType w:val="hybridMultilevel"/>
    <w:tmpl w:val="7F7AF02E"/>
    <w:lvl w:ilvl="0" w:tplc="2CD2EEF2">
      <w:start w:val="1"/>
      <w:numFmt w:val="lowerLetter"/>
      <w:lvlText w:val="%1)"/>
      <w:lvlJc w:val="left"/>
      <w:pPr>
        <w:tabs>
          <w:tab w:val="num" w:pos="1211"/>
        </w:tabs>
        <w:ind w:left="1211"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F3185"/>
    <w:multiLevelType w:val="hybridMultilevel"/>
    <w:tmpl w:val="3494931C"/>
    <w:lvl w:ilvl="0" w:tplc="BF3AA166">
      <w:start w:val="1"/>
      <w:numFmt w:val="lowerLetter"/>
      <w:lvlText w:val="%1)"/>
      <w:lvlJc w:val="left"/>
      <w:pPr>
        <w:tabs>
          <w:tab w:val="num" w:pos="1068"/>
        </w:tabs>
        <w:ind w:left="1068" w:hanging="360"/>
      </w:pPr>
      <w:rPr>
        <w:rFonts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6"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2"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23"/>
  </w:num>
  <w:num w:numId="3">
    <w:abstractNumId w:val="33"/>
  </w:num>
  <w:num w:numId="4">
    <w:abstractNumId w:val="42"/>
  </w:num>
  <w:num w:numId="5">
    <w:abstractNumId w:val="40"/>
  </w:num>
  <w:num w:numId="6">
    <w:abstractNumId w:val="13"/>
  </w:num>
  <w:num w:numId="7">
    <w:abstractNumId w:val="30"/>
  </w:num>
  <w:num w:numId="8">
    <w:abstractNumId w:val="28"/>
  </w:num>
  <w:num w:numId="9">
    <w:abstractNumId w:val="35"/>
  </w:num>
  <w:num w:numId="10">
    <w:abstractNumId w:val="36"/>
  </w:num>
  <w:num w:numId="11">
    <w:abstractNumId w:val="4"/>
  </w:num>
  <w:num w:numId="12">
    <w:abstractNumId w:val="22"/>
  </w:num>
  <w:num w:numId="13">
    <w:abstractNumId w:val="27"/>
  </w:num>
  <w:num w:numId="14">
    <w:abstractNumId w:val="17"/>
  </w:num>
  <w:num w:numId="15">
    <w:abstractNumId w:val="26"/>
  </w:num>
  <w:num w:numId="16">
    <w:abstractNumId w:val="24"/>
  </w:num>
  <w:num w:numId="17">
    <w:abstractNumId w:val="37"/>
  </w:num>
  <w:num w:numId="18">
    <w:abstractNumId w:val="31"/>
  </w:num>
  <w:num w:numId="19">
    <w:abstractNumId w:val="32"/>
  </w:num>
  <w:num w:numId="20">
    <w:abstractNumId w:val="29"/>
  </w:num>
  <w:num w:numId="21">
    <w:abstractNumId w:val="9"/>
  </w:num>
  <w:num w:numId="22">
    <w:abstractNumId w:val="39"/>
  </w:num>
  <w:num w:numId="23">
    <w:abstractNumId w:val="20"/>
  </w:num>
  <w:num w:numId="24">
    <w:abstractNumId w:val="3"/>
  </w:num>
  <w:num w:numId="25">
    <w:abstractNumId w:val="43"/>
  </w:num>
  <w:num w:numId="26">
    <w:abstractNumId w:val="6"/>
  </w:num>
  <w:num w:numId="27">
    <w:abstractNumId w:val="34"/>
  </w:num>
  <w:num w:numId="28">
    <w:abstractNumId w:val="1"/>
  </w:num>
  <w:num w:numId="29">
    <w:abstractNumId w:val="2"/>
  </w:num>
  <w:num w:numId="30">
    <w:abstractNumId w:val="41"/>
  </w:num>
  <w:num w:numId="31">
    <w:abstractNumId w:val="12"/>
  </w:num>
  <w:num w:numId="32">
    <w:abstractNumId w:val="8"/>
  </w:num>
  <w:num w:numId="33">
    <w:abstractNumId w:val="21"/>
  </w:num>
  <w:num w:numId="34">
    <w:abstractNumId w:val="14"/>
  </w:num>
  <w:num w:numId="35">
    <w:abstractNumId w:val="19"/>
  </w:num>
  <w:num w:numId="36">
    <w:abstractNumId w:val="10"/>
  </w:num>
  <w:num w:numId="37">
    <w:abstractNumId w:val="16"/>
  </w:num>
  <w:num w:numId="38">
    <w:abstractNumId w:val="15"/>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40">
    <w:abstractNumId w:val="11"/>
  </w:num>
  <w:num w:numId="41">
    <w:abstractNumId w:val="7"/>
  </w:num>
  <w:num w:numId="42">
    <w:abstractNumId w:val="5"/>
  </w:num>
  <w:num w:numId="43">
    <w:abstractNumId w:val="18"/>
  </w:num>
  <w:num w:numId="4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D6"/>
    <w:rsid w:val="00031506"/>
    <w:rsid w:val="00032AEB"/>
    <w:rsid w:val="00035196"/>
    <w:rsid w:val="00037B45"/>
    <w:rsid w:val="00045961"/>
    <w:rsid w:val="0005754B"/>
    <w:rsid w:val="0006622D"/>
    <w:rsid w:val="00071818"/>
    <w:rsid w:val="000720E2"/>
    <w:rsid w:val="00075753"/>
    <w:rsid w:val="00077D4E"/>
    <w:rsid w:val="00084EA5"/>
    <w:rsid w:val="00086B02"/>
    <w:rsid w:val="0009323D"/>
    <w:rsid w:val="000A3ED5"/>
    <w:rsid w:val="000B101D"/>
    <w:rsid w:val="000C28A3"/>
    <w:rsid w:val="000C6A73"/>
    <w:rsid w:val="000D134D"/>
    <w:rsid w:val="000E588D"/>
    <w:rsid w:val="000E727C"/>
    <w:rsid w:val="000F6297"/>
    <w:rsid w:val="000F7A1C"/>
    <w:rsid w:val="00102FE7"/>
    <w:rsid w:val="0010642B"/>
    <w:rsid w:val="001064D4"/>
    <w:rsid w:val="00106DD8"/>
    <w:rsid w:val="00123F79"/>
    <w:rsid w:val="00146C10"/>
    <w:rsid w:val="00150900"/>
    <w:rsid w:val="00155403"/>
    <w:rsid w:val="001618D4"/>
    <w:rsid w:val="0016216F"/>
    <w:rsid w:val="001716BD"/>
    <w:rsid w:val="0017484B"/>
    <w:rsid w:val="001760E7"/>
    <w:rsid w:val="00180730"/>
    <w:rsid w:val="0018153B"/>
    <w:rsid w:val="001A7A98"/>
    <w:rsid w:val="001B08D0"/>
    <w:rsid w:val="001B65B1"/>
    <w:rsid w:val="001B7E8D"/>
    <w:rsid w:val="001D39F0"/>
    <w:rsid w:val="001D4D34"/>
    <w:rsid w:val="001E1AB0"/>
    <w:rsid w:val="001E4206"/>
    <w:rsid w:val="001F1C2F"/>
    <w:rsid w:val="001F490E"/>
    <w:rsid w:val="001F4FF6"/>
    <w:rsid w:val="001F62A4"/>
    <w:rsid w:val="00225D8C"/>
    <w:rsid w:val="002311CF"/>
    <w:rsid w:val="00243C52"/>
    <w:rsid w:val="002442AC"/>
    <w:rsid w:val="00245E9E"/>
    <w:rsid w:val="002471BF"/>
    <w:rsid w:val="00252147"/>
    <w:rsid w:val="00262C4E"/>
    <w:rsid w:val="00266637"/>
    <w:rsid w:val="00273407"/>
    <w:rsid w:val="0027372C"/>
    <w:rsid w:val="0029275F"/>
    <w:rsid w:val="00293E64"/>
    <w:rsid w:val="00295E86"/>
    <w:rsid w:val="00296D94"/>
    <w:rsid w:val="002A3E54"/>
    <w:rsid w:val="002B73C2"/>
    <w:rsid w:val="002C1169"/>
    <w:rsid w:val="002C2D15"/>
    <w:rsid w:val="002C6D3A"/>
    <w:rsid w:val="002E083A"/>
    <w:rsid w:val="002E1A45"/>
    <w:rsid w:val="002E2670"/>
    <w:rsid w:val="002F0554"/>
    <w:rsid w:val="002F7265"/>
    <w:rsid w:val="00305919"/>
    <w:rsid w:val="00307A54"/>
    <w:rsid w:val="00330B4C"/>
    <w:rsid w:val="00335EB9"/>
    <w:rsid w:val="00346809"/>
    <w:rsid w:val="0035045F"/>
    <w:rsid w:val="00352CE5"/>
    <w:rsid w:val="00354664"/>
    <w:rsid w:val="00356462"/>
    <w:rsid w:val="00360E6F"/>
    <w:rsid w:val="0036693A"/>
    <w:rsid w:val="00372DC5"/>
    <w:rsid w:val="00374A69"/>
    <w:rsid w:val="003774BC"/>
    <w:rsid w:val="0037781D"/>
    <w:rsid w:val="00380921"/>
    <w:rsid w:val="00381F3C"/>
    <w:rsid w:val="00384E40"/>
    <w:rsid w:val="00390E2C"/>
    <w:rsid w:val="003938B2"/>
    <w:rsid w:val="003A020B"/>
    <w:rsid w:val="003A4898"/>
    <w:rsid w:val="003A5A8F"/>
    <w:rsid w:val="003B67A0"/>
    <w:rsid w:val="003C33B7"/>
    <w:rsid w:val="003C382B"/>
    <w:rsid w:val="003D33F0"/>
    <w:rsid w:val="003D73EB"/>
    <w:rsid w:val="003E362F"/>
    <w:rsid w:val="003E47E2"/>
    <w:rsid w:val="003F5E8A"/>
    <w:rsid w:val="003F66FE"/>
    <w:rsid w:val="003F6D87"/>
    <w:rsid w:val="00400933"/>
    <w:rsid w:val="00403D9F"/>
    <w:rsid w:val="0040583C"/>
    <w:rsid w:val="004061A9"/>
    <w:rsid w:val="00414A12"/>
    <w:rsid w:val="00432DA7"/>
    <w:rsid w:val="0043593C"/>
    <w:rsid w:val="00440584"/>
    <w:rsid w:val="00443FE2"/>
    <w:rsid w:val="0044564C"/>
    <w:rsid w:val="00455943"/>
    <w:rsid w:val="004579EE"/>
    <w:rsid w:val="00457F92"/>
    <w:rsid w:val="00463663"/>
    <w:rsid w:val="00467BB0"/>
    <w:rsid w:val="00471F2C"/>
    <w:rsid w:val="00473721"/>
    <w:rsid w:val="0047769F"/>
    <w:rsid w:val="00482191"/>
    <w:rsid w:val="004A518B"/>
    <w:rsid w:val="004B2A61"/>
    <w:rsid w:val="004B59AC"/>
    <w:rsid w:val="004B61B9"/>
    <w:rsid w:val="004C5FAC"/>
    <w:rsid w:val="004D040B"/>
    <w:rsid w:val="004E16CD"/>
    <w:rsid w:val="004E1C10"/>
    <w:rsid w:val="004E1D36"/>
    <w:rsid w:val="004E2603"/>
    <w:rsid w:val="004E3B3F"/>
    <w:rsid w:val="004E60E7"/>
    <w:rsid w:val="004F0750"/>
    <w:rsid w:val="004F795A"/>
    <w:rsid w:val="0050104A"/>
    <w:rsid w:val="005060E1"/>
    <w:rsid w:val="00506F93"/>
    <w:rsid w:val="0051408F"/>
    <w:rsid w:val="0051701B"/>
    <w:rsid w:val="00524A14"/>
    <w:rsid w:val="005340BF"/>
    <w:rsid w:val="00541CB0"/>
    <w:rsid w:val="00541DEC"/>
    <w:rsid w:val="00547C98"/>
    <w:rsid w:val="00565021"/>
    <w:rsid w:val="005679E4"/>
    <w:rsid w:val="00570037"/>
    <w:rsid w:val="005714BD"/>
    <w:rsid w:val="00573304"/>
    <w:rsid w:val="005760DC"/>
    <w:rsid w:val="00576450"/>
    <w:rsid w:val="00581483"/>
    <w:rsid w:val="00583FA5"/>
    <w:rsid w:val="005926A9"/>
    <w:rsid w:val="005962BE"/>
    <w:rsid w:val="00596DF0"/>
    <w:rsid w:val="00597715"/>
    <w:rsid w:val="005A03D1"/>
    <w:rsid w:val="005B289D"/>
    <w:rsid w:val="005B7144"/>
    <w:rsid w:val="005B77BA"/>
    <w:rsid w:val="005C4830"/>
    <w:rsid w:val="005C503E"/>
    <w:rsid w:val="005C7477"/>
    <w:rsid w:val="005D1165"/>
    <w:rsid w:val="005D4514"/>
    <w:rsid w:val="005D64A3"/>
    <w:rsid w:val="005D6A60"/>
    <w:rsid w:val="005E2064"/>
    <w:rsid w:val="005E26F3"/>
    <w:rsid w:val="005F0100"/>
    <w:rsid w:val="0060526E"/>
    <w:rsid w:val="00605CE0"/>
    <w:rsid w:val="0061001B"/>
    <w:rsid w:val="00623401"/>
    <w:rsid w:val="00624813"/>
    <w:rsid w:val="00627289"/>
    <w:rsid w:val="006304BF"/>
    <w:rsid w:val="0063103F"/>
    <w:rsid w:val="00635CBE"/>
    <w:rsid w:val="006416C2"/>
    <w:rsid w:val="00643803"/>
    <w:rsid w:val="00660101"/>
    <w:rsid w:val="006645BB"/>
    <w:rsid w:val="00664B8A"/>
    <w:rsid w:val="00665841"/>
    <w:rsid w:val="00673C7E"/>
    <w:rsid w:val="006757FA"/>
    <w:rsid w:val="00675BAD"/>
    <w:rsid w:val="006820E8"/>
    <w:rsid w:val="006A0416"/>
    <w:rsid w:val="006A0848"/>
    <w:rsid w:val="006A1C56"/>
    <w:rsid w:val="006A2B20"/>
    <w:rsid w:val="006A73D4"/>
    <w:rsid w:val="006A7455"/>
    <w:rsid w:val="006B30DC"/>
    <w:rsid w:val="006B3141"/>
    <w:rsid w:val="006B4121"/>
    <w:rsid w:val="006B5D8B"/>
    <w:rsid w:val="006B7F71"/>
    <w:rsid w:val="006C03BB"/>
    <w:rsid w:val="006C10D6"/>
    <w:rsid w:val="006D087D"/>
    <w:rsid w:val="006D33F2"/>
    <w:rsid w:val="006D74A4"/>
    <w:rsid w:val="006E38A5"/>
    <w:rsid w:val="006F6078"/>
    <w:rsid w:val="00714424"/>
    <w:rsid w:val="007358D4"/>
    <w:rsid w:val="007439FD"/>
    <w:rsid w:val="00746DB1"/>
    <w:rsid w:val="0076096C"/>
    <w:rsid w:val="007614C2"/>
    <w:rsid w:val="00762160"/>
    <w:rsid w:val="00764A58"/>
    <w:rsid w:val="00770181"/>
    <w:rsid w:val="00776107"/>
    <w:rsid w:val="0078035F"/>
    <w:rsid w:val="007967DB"/>
    <w:rsid w:val="007A07AC"/>
    <w:rsid w:val="007A5A27"/>
    <w:rsid w:val="007A665D"/>
    <w:rsid w:val="007A6C0D"/>
    <w:rsid w:val="007A70A4"/>
    <w:rsid w:val="007B0438"/>
    <w:rsid w:val="007B68D3"/>
    <w:rsid w:val="007B727D"/>
    <w:rsid w:val="007B7754"/>
    <w:rsid w:val="007C24FA"/>
    <w:rsid w:val="007C3929"/>
    <w:rsid w:val="007D3784"/>
    <w:rsid w:val="007D6725"/>
    <w:rsid w:val="007E16CD"/>
    <w:rsid w:val="007E4E00"/>
    <w:rsid w:val="007E6642"/>
    <w:rsid w:val="0080516D"/>
    <w:rsid w:val="00807826"/>
    <w:rsid w:val="00815B93"/>
    <w:rsid w:val="008169AF"/>
    <w:rsid w:val="00817686"/>
    <w:rsid w:val="0082389A"/>
    <w:rsid w:val="00825DD3"/>
    <w:rsid w:val="0083028F"/>
    <w:rsid w:val="008506A2"/>
    <w:rsid w:val="00854253"/>
    <w:rsid w:val="0085501C"/>
    <w:rsid w:val="00861ADB"/>
    <w:rsid w:val="00874656"/>
    <w:rsid w:val="00875D5A"/>
    <w:rsid w:val="00892DAA"/>
    <w:rsid w:val="008954EA"/>
    <w:rsid w:val="008A1C2E"/>
    <w:rsid w:val="008A3231"/>
    <w:rsid w:val="008A47FD"/>
    <w:rsid w:val="008B1B17"/>
    <w:rsid w:val="008B4064"/>
    <w:rsid w:val="008C3771"/>
    <w:rsid w:val="008C5666"/>
    <w:rsid w:val="008D335F"/>
    <w:rsid w:val="008D7AA9"/>
    <w:rsid w:val="008F0CD2"/>
    <w:rsid w:val="008F421A"/>
    <w:rsid w:val="008F54AE"/>
    <w:rsid w:val="008F6352"/>
    <w:rsid w:val="00902AD2"/>
    <w:rsid w:val="00906EEE"/>
    <w:rsid w:val="00912F8F"/>
    <w:rsid w:val="0091353C"/>
    <w:rsid w:val="0091446A"/>
    <w:rsid w:val="00914AD4"/>
    <w:rsid w:val="009203BE"/>
    <w:rsid w:val="0092211A"/>
    <w:rsid w:val="00926970"/>
    <w:rsid w:val="0094514F"/>
    <w:rsid w:val="00965C50"/>
    <w:rsid w:val="009670D8"/>
    <w:rsid w:val="0099249C"/>
    <w:rsid w:val="00995C7A"/>
    <w:rsid w:val="009A1773"/>
    <w:rsid w:val="009A1CB8"/>
    <w:rsid w:val="009A2A9D"/>
    <w:rsid w:val="009A4C75"/>
    <w:rsid w:val="009D24E3"/>
    <w:rsid w:val="009D5C16"/>
    <w:rsid w:val="009E0BBB"/>
    <w:rsid w:val="009F6D02"/>
    <w:rsid w:val="00A03081"/>
    <w:rsid w:val="00A03D0D"/>
    <w:rsid w:val="00A06C89"/>
    <w:rsid w:val="00A10E00"/>
    <w:rsid w:val="00A16358"/>
    <w:rsid w:val="00A24DFC"/>
    <w:rsid w:val="00A33042"/>
    <w:rsid w:val="00A34BB0"/>
    <w:rsid w:val="00A34E22"/>
    <w:rsid w:val="00A45B66"/>
    <w:rsid w:val="00A4702A"/>
    <w:rsid w:val="00A4786B"/>
    <w:rsid w:val="00A513A0"/>
    <w:rsid w:val="00A53EE4"/>
    <w:rsid w:val="00A62372"/>
    <w:rsid w:val="00A66D82"/>
    <w:rsid w:val="00A70EAD"/>
    <w:rsid w:val="00A92DC7"/>
    <w:rsid w:val="00A9581C"/>
    <w:rsid w:val="00AB2FF1"/>
    <w:rsid w:val="00AB5138"/>
    <w:rsid w:val="00AB6A35"/>
    <w:rsid w:val="00AE048B"/>
    <w:rsid w:val="00AE205A"/>
    <w:rsid w:val="00AE7241"/>
    <w:rsid w:val="00B0757E"/>
    <w:rsid w:val="00B207EA"/>
    <w:rsid w:val="00B23291"/>
    <w:rsid w:val="00B25CC4"/>
    <w:rsid w:val="00B31E63"/>
    <w:rsid w:val="00B343F5"/>
    <w:rsid w:val="00B40D43"/>
    <w:rsid w:val="00B4291B"/>
    <w:rsid w:val="00B47400"/>
    <w:rsid w:val="00B57262"/>
    <w:rsid w:val="00B61904"/>
    <w:rsid w:val="00B67737"/>
    <w:rsid w:val="00B71916"/>
    <w:rsid w:val="00B86E3F"/>
    <w:rsid w:val="00B921EF"/>
    <w:rsid w:val="00B93950"/>
    <w:rsid w:val="00B966F3"/>
    <w:rsid w:val="00BA27EE"/>
    <w:rsid w:val="00BA2F23"/>
    <w:rsid w:val="00BA7DF7"/>
    <w:rsid w:val="00BC6C3E"/>
    <w:rsid w:val="00BC7DCA"/>
    <w:rsid w:val="00BD43A7"/>
    <w:rsid w:val="00BD5C73"/>
    <w:rsid w:val="00BE0530"/>
    <w:rsid w:val="00BF3EE5"/>
    <w:rsid w:val="00C23571"/>
    <w:rsid w:val="00C2640A"/>
    <w:rsid w:val="00C33EA6"/>
    <w:rsid w:val="00C37ABD"/>
    <w:rsid w:val="00C504DD"/>
    <w:rsid w:val="00C56D81"/>
    <w:rsid w:val="00C62B22"/>
    <w:rsid w:val="00C63C01"/>
    <w:rsid w:val="00C63C83"/>
    <w:rsid w:val="00C63E6B"/>
    <w:rsid w:val="00C65D7E"/>
    <w:rsid w:val="00C71DB4"/>
    <w:rsid w:val="00C808BA"/>
    <w:rsid w:val="00C81D62"/>
    <w:rsid w:val="00C97BEF"/>
    <w:rsid w:val="00CA65B2"/>
    <w:rsid w:val="00CC096E"/>
    <w:rsid w:val="00CC2E98"/>
    <w:rsid w:val="00CC371F"/>
    <w:rsid w:val="00CC3D75"/>
    <w:rsid w:val="00CD30E5"/>
    <w:rsid w:val="00CD5C32"/>
    <w:rsid w:val="00CD6292"/>
    <w:rsid w:val="00CE0669"/>
    <w:rsid w:val="00CE263B"/>
    <w:rsid w:val="00CF0206"/>
    <w:rsid w:val="00CF1277"/>
    <w:rsid w:val="00CF7C02"/>
    <w:rsid w:val="00D0215B"/>
    <w:rsid w:val="00D0568D"/>
    <w:rsid w:val="00D10B9C"/>
    <w:rsid w:val="00D12638"/>
    <w:rsid w:val="00D257FE"/>
    <w:rsid w:val="00D31165"/>
    <w:rsid w:val="00D33A41"/>
    <w:rsid w:val="00D3799C"/>
    <w:rsid w:val="00D535E0"/>
    <w:rsid w:val="00D53961"/>
    <w:rsid w:val="00D60EE3"/>
    <w:rsid w:val="00D60F52"/>
    <w:rsid w:val="00D65101"/>
    <w:rsid w:val="00D80FF0"/>
    <w:rsid w:val="00D81C6B"/>
    <w:rsid w:val="00D832BF"/>
    <w:rsid w:val="00D9668F"/>
    <w:rsid w:val="00DB006D"/>
    <w:rsid w:val="00DB2E75"/>
    <w:rsid w:val="00DB7D07"/>
    <w:rsid w:val="00DD5D98"/>
    <w:rsid w:val="00DE3654"/>
    <w:rsid w:val="00DE3857"/>
    <w:rsid w:val="00DE4C22"/>
    <w:rsid w:val="00DE52B8"/>
    <w:rsid w:val="00DF10F0"/>
    <w:rsid w:val="00DF29EB"/>
    <w:rsid w:val="00DF56B6"/>
    <w:rsid w:val="00E04401"/>
    <w:rsid w:val="00E0450C"/>
    <w:rsid w:val="00E07E93"/>
    <w:rsid w:val="00E133AB"/>
    <w:rsid w:val="00E15A1D"/>
    <w:rsid w:val="00E23446"/>
    <w:rsid w:val="00E268A1"/>
    <w:rsid w:val="00E33556"/>
    <w:rsid w:val="00E4025C"/>
    <w:rsid w:val="00E5716B"/>
    <w:rsid w:val="00E61625"/>
    <w:rsid w:val="00E62AA0"/>
    <w:rsid w:val="00E64745"/>
    <w:rsid w:val="00E65C26"/>
    <w:rsid w:val="00E71E18"/>
    <w:rsid w:val="00E73B47"/>
    <w:rsid w:val="00E74DC4"/>
    <w:rsid w:val="00E75EC6"/>
    <w:rsid w:val="00E97F09"/>
    <w:rsid w:val="00EA2418"/>
    <w:rsid w:val="00EA4890"/>
    <w:rsid w:val="00EC5FC2"/>
    <w:rsid w:val="00ED0CA3"/>
    <w:rsid w:val="00EE1442"/>
    <w:rsid w:val="00EE793D"/>
    <w:rsid w:val="00F0259E"/>
    <w:rsid w:val="00F039E6"/>
    <w:rsid w:val="00F1159D"/>
    <w:rsid w:val="00F128B4"/>
    <w:rsid w:val="00F17BB0"/>
    <w:rsid w:val="00F204D5"/>
    <w:rsid w:val="00F23260"/>
    <w:rsid w:val="00F40B48"/>
    <w:rsid w:val="00F447B9"/>
    <w:rsid w:val="00F52292"/>
    <w:rsid w:val="00F53085"/>
    <w:rsid w:val="00F55D24"/>
    <w:rsid w:val="00F56592"/>
    <w:rsid w:val="00F57109"/>
    <w:rsid w:val="00F615F2"/>
    <w:rsid w:val="00F649AC"/>
    <w:rsid w:val="00F806BE"/>
    <w:rsid w:val="00F87871"/>
    <w:rsid w:val="00F90BDF"/>
    <w:rsid w:val="00F917D8"/>
    <w:rsid w:val="00F94B56"/>
    <w:rsid w:val="00FA08E0"/>
    <w:rsid w:val="00FA5FC3"/>
    <w:rsid w:val="00FA7A02"/>
    <w:rsid w:val="00FC1B25"/>
    <w:rsid w:val="00FC5647"/>
    <w:rsid w:val="00FD4D36"/>
    <w:rsid w:val="00FE7EDB"/>
    <w:rsid w:val="00FF56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52D48F-DAF9-4A4E-BD6B-3CABD8B2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12679</Words>
  <Characters>72275</Characters>
  <Application>Microsoft Office Word</Application>
  <DocSecurity>0</DocSecurity>
  <Lines>602</Lines>
  <Paragraphs>169</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84785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11</cp:revision>
  <cp:lastPrinted>2025-11-06T07:20:00Z</cp:lastPrinted>
  <dcterms:created xsi:type="dcterms:W3CDTF">2026-01-29T08:34:00Z</dcterms:created>
  <dcterms:modified xsi:type="dcterms:W3CDTF">2026-02-04T08:09:00Z</dcterms:modified>
</cp:coreProperties>
</file>